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0C" w:rsidRDefault="00DE2B0C" w:rsidP="00DE2B0C">
      <w:pPr>
        <w:spacing w:after="0"/>
        <w:ind w:hanging="2"/>
        <w:jc w:val="right"/>
        <w:rPr>
          <w:rFonts w:ascii="Times New Roman" w:hAnsi="Times New Roman"/>
          <w:color w:val="000000"/>
        </w:rPr>
      </w:pPr>
      <w:r>
        <w:rPr>
          <w:rFonts w:ascii="Times New Roman" w:hAnsi="Times New Roman"/>
          <w:b/>
          <w:sz w:val="28"/>
          <w:szCs w:val="28"/>
          <w:lang w:val="ky-KG"/>
        </w:rPr>
        <w:t xml:space="preserve">               </w:t>
      </w:r>
      <w:r>
        <w:rPr>
          <w:rFonts w:ascii="Times New Roman" w:hAnsi="Times New Roman"/>
          <w:color w:val="000000"/>
        </w:rPr>
        <w:t xml:space="preserve">Приложение </w:t>
      </w:r>
    </w:p>
    <w:p w:rsidR="00DE2B0C" w:rsidRDefault="00DE2B0C" w:rsidP="00DE2B0C">
      <w:pPr>
        <w:spacing w:after="0"/>
        <w:ind w:hanging="2"/>
        <w:jc w:val="right"/>
        <w:rPr>
          <w:rFonts w:ascii="Times New Roman" w:eastAsia="SimSun" w:hAnsi="Times New Roman"/>
          <w:color w:val="000000"/>
        </w:rPr>
      </w:pPr>
      <w:r>
        <w:rPr>
          <w:rFonts w:ascii="Times New Roman" w:hAnsi="Times New Roman"/>
          <w:color w:val="000000"/>
        </w:rPr>
        <w:t xml:space="preserve">к приказу Министерства образования </w:t>
      </w:r>
    </w:p>
    <w:p w:rsidR="00DE2B0C" w:rsidRDefault="00DE2B0C" w:rsidP="00DE2B0C">
      <w:pPr>
        <w:spacing w:after="0"/>
        <w:ind w:hanging="2"/>
        <w:jc w:val="right"/>
        <w:rPr>
          <w:rFonts w:ascii="Times New Roman" w:hAnsi="Times New Roman"/>
          <w:color w:val="000000"/>
        </w:rPr>
      </w:pPr>
      <w:r>
        <w:rPr>
          <w:rFonts w:ascii="Times New Roman" w:hAnsi="Times New Roman"/>
          <w:color w:val="000000"/>
        </w:rPr>
        <w:t>и науки Кыргызской Республики</w:t>
      </w:r>
    </w:p>
    <w:p w:rsidR="00DE2B0C" w:rsidRDefault="00DE2B0C" w:rsidP="00DE2B0C">
      <w:pPr>
        <w:spacing w:after="0"/>
        <w:ind w:hanging="2"/>
        <w:jc w:val="right"/>
        <w:rPr>
          <w:rFonts w:ascii="Times New Roman" w:hAnsi="Times New Roman"/>
          <w:color w:val="000000"/>
        </w:rPr>
      </w:pPr>
      <w:r>
        <w:rPr>
          <w:rFonts w:ascii="Times New Roman" w:hAnsi="Times New Roman"/>
          <w:color w:val="000000"/>
        </w:rPr>
        <w:t>от «___» ______________ 2021 г.</w:t>
      </w:r>
    </w:p>
    <w:p w:rsidR="00DE2B0C" w:rsidRDefault="00DE2B0C" w:rsidP="00DE2B0C">
      <w:pPr>
        <w:widowControl w:val="0"/>
        <w:autoSpaceDE w:val="0"/>
        <w:autoSpaceDN w:val="0"/>
        <w:adjustRightInd w:val="0"/>
        <w:spacing w:after="0"/>
        <w:ind w:firstLine="567"/>
        <w:jc w:val="right"/>
        <w:rPr>
          <w:rFonts w:ascii="Times New Roman" w:hAnsi="Times New Roman"/>
          <w:b/>
        </w:rPr>
      </w:pPr>
      <w:r>
        <w:rPr>
          <w:rFonts w:ascii="Times New Roman" w:hAnsi="Times New Roman"/>
          <w:color w:val="000000"/>
        </w:rPr>
        <w:t>№ ________</w:t>
      </w:r>
    </w:p>
    <w:p w:rsidR="00DE2B0C" w:rsidRDefault="00DE2B0C" w:rsidP="00DE2B0C">
      <w:pPr>
        <w:widowControl w:val="0"/>
        <w:autoSpaceDE w:val="0"/>
        <w:autoSpaceDN w:val="0"/>
        <w:adjustRightInd w:val="0"/>
        <w:ind w:firstLine="567"/>
        <w:jc w:val="center"/>
        <w:rPr>
          <w:rFonts w:ascii="Times New Roman" w:hAnsi="Times New Roman"/>
          <w:b/>
        </w:rPr>
      </w:pPr>
    </w:p>
    <w:p w:rsidR="00DE2B0C" w:rsidRDefault="00DE2B0C" w:rsidP="00DE2B0C">
      <w:pPr>
        <w:widowControl w:val="0"/>
        <w:autoSpaceDE w:val="0"/>
        <w:autoSpaceDN w:val="0"/>
        <w:adjustRightInd w:val="0"/>
        <w:ind w:firstLine="567"/>
        <w:jc w:val="center"/>
        <w:rPr>
          <w:rFonts w:ascii="Times New Roman" w:hAnsi="Times New Roman"/>
          <w:b/>
        </w:rPr>
      </w:pPr>
    </w:p>
    <w:p w:rsidR="00DE2B0C" w:rsidRDefault="00DE2B0C" w:rsidP="00DE2B0C">
      <w:pPr>
        <w:widowControl w:val="0"/>
        <w:autoSpaceDE w:val="0"/>
        <w:autoSpaceDN w:val="0"/>
        <w:adjustRightInd w:val="0"/>
        <w:ind w:firstLine="567"/>
        <w:jc w:val="center"/>
        <w:rPr>
          <w:rFonts w:ascii="Times New Roman" w:hAnsi="Times New Roman"/>
          <w:b/>
          <w:sz w:val="28"/>
        </w:rPr>
      </w:pPr>
      <w:r>
        <w:rPr>
          <w:rFonts w:ascii="Times New Roman" w:hAnsi="Times New Roman"/>
          <w:b/>
          <w:sz w:val="28"/>
        </w:rPr>
        <w:t xml:space="preserve">МИНИСТЕРСТВО ОБРАЗОВАНИЯ И НАУКИ </w:t>
      </w:r>
      <w:r>
        <w:rPr>
          <w:rFonts w:ascii="Times New Roman" w:hAnsi="Times New Roman"/>
          <w:b/>
          <w:sz w:val="28"/>
        </w:rPr>
        <w:br/>
        <w:t>КЫРГЫЗСКОЙ РЕСПУБЛИКИ</w:t>
      </w:r>
    </w:p>
    <w:p w:rsidR="00DE2B0C" w:rsidRDefault="00DE2B0C" w:rsidP="00DE2B0C">
      <w:pPr>
        <w:widowControl w:val="0"/>
        <w:autoSpaceDE w:val="0"/>
        <w:autoSpaceDN w:val="0"/>
        <w:adjustRightInd w:val="0"/>
        <w:ind w:firstLine="567"/>
        <w:rPr>
          <w:rFonts w:ascii="Times New Roman" w:hAnsi="Times New Roman"/>
          <w:sz w:val="28"/>
        </w:rPr>
      </w:pPr>
    </w:p>
    <w:p w:rsidR="00DE2B0C" w:rsidRDefault="00DE2B0C" w:rsidP="00DE2B0C">
      <w:pPr>
        <w:widowControl w:val="0"/>
        <w:autoSpaceDE w:val="0"/>
        <w:autoSpaceDN w:val="0"/>
        <w:adjustRightInd w:val="0"/>
        <w:ind w:firstLine="567"/>
        <w:rPr>
          <w:rFonts w:ascii="Times New Roman" w:hAnsi="Times New Roman"/>
          <w:sz w:val="28"/>
        </w:rPr>
      </w:pPr>
    </w:p>
    <w:p w:rsidR="00DE2B0C" w:rsidRDefault="00DE2B0C" w:rsidP="00DE2B0C">
      <w:pPr>
        <w:widowControl w:val="0"/>
        <w:autoSpaceDE w:val="0"/>
        <w:autoSpaceDN w:val="0"/>
        <w:adjustRightInd w:val="0"/>
        <w:ind w:firstLine="567"/>
        <w:rPr>
          <w:rFonts w:ascii="Times New Roman" w:hAnsi="Times New Roman"/>
          <w:sz w:val="28"/>
        </w:rPr>
      </w:pPr>
    </w:p>
    <w:p w:rsidR="00DE2B0C" w:rsidRDefault="00DE2B0C" w:rsidP="00DE2B0C">
      <w:pPr>
        <w:widowControl w:val="0"/>
        <w:autoSpaceDE w:val="0"/>
        <w:autoSpaceDN w:val="0"/>
        <w:adjustRightInd w:val="0"/>
        <w:ind w:firstLine="567"/>
        <w:rPr>
          <w:rFonts w:ascii="Times New Roman" w:hAnsi="Times New Roman"/>
          <w:sz w:val="28"/>
        </w:rPr>
      </w:pPr>
    </w:p>
    <w:p w:rsidR="00DE2B0C" w:rsidRDefault="00DE2B0C" w:rsidP="00DE2B0C">
      <w:pPr>
        <w:widowControl w:val="0"/>
        <w:autoSpaceDE w:val="0"/>
        <w:autoSpaceDN w:val="0"/>
        <w:adjustRightInd w:val="0"/>
        <w:jc w:val="center"/>
        <w:rPr>
          <w:rFonts w:ascii="Times New Roman" w:hAnsi="Times New Roman"/>
          <w:b/>
          <w:sz w:val="28"/>
        </w:rPr>
      </w:pPr>
      <w:r>
        <w:rPr>
          <w:rFonts w:ascii="Times New Roman" w:hAnsi="Times New Roman"/>
          <w:b/>
          <w:sz w:val="28"/>
        </w:rPr>
        <w:t xml:space="preserve">ГОСУДАРСТВЕННЫЙ ОБРАЗОВАТЕЛЬНЫЙ СТАНДАРТ </w:t>
      </w:r>
      <w:r>
        <w:rPr>
          <w:rFonts w:ascii="Times New Roman" w:hAnsi="Times New Roman"/>
          <w:b/>
          <w:sz w:val="28"/>
        </w:rPr>
        <w:br/>
        <w:t>ВЫСШЕГО ПРОФЕССИОНАЛЬНОГО ОБРАЗОВАНИЯ</w:t>
      </w:r>
    </w:p>
    <w:p w:rsidR="00DE2B0C" w:rsidRDefault="00DE2B0C" w:rsidP="00DE2B0C">
      <w:pPr>
        <w:widowControl w:val="0"/>
        <w:autoSpaceDE w:val="0"/>
        <w:autoSpaceDN w:val="0"/>
        <w:adjustRightInd w:val="0"/>
        <w:ind w:firstLine="567"/>
        <w:jc w:val="center"/>
        <w:rPr>
          <w:rFonts w:ascii="Times New Roman" w:hAnsi="Times New Roman"/>
          <w:sz w:val="28"/>
        </w:rPr>
      </w:pPr>
    </w:p>
    <w:p w:rsidR="00DE2B0C" w:rsidRDefault="00DE2B0C" w:rsidP="00DE2B0C">
      <w:pPr>
        <w:widowControl w:val="0"/>
        <w:autoSpaceDE w:val="0"/>
        <w:autoSpaceDN w:val="0"/>
        <w:adjustRightInd w:val="0"/>
        <w:jc w:val="center"/>
        <w:rPr>
          <w:rFonts w:ascii="Times New Roman" w:hAnsi="Times New Roman"/>
          <w:b/>
          <w:sz w:val="28"/>
        </w:rPr>
      </w:pPr>
    </w:p>
    <w:p w:rsidR="00DE2B0C" w:rsidRDefault="00DE2B0C" w:rsidP="00DE2B0C">
      <w:pPr>
        <w:widowControl w:val="0"/>
        <w:autoSpaceDE w:val="0"/>
        <w:autoSpaceDN w:val="0"/>
        <w:adjustRightInd w:val="0"/>
        <w:jc w:val="center"/>
        <w:rPr>
          <w:rFonts w:ascii="Times New Roman" w:eastAsia="SimSun" w:hAnsi="Times New Roman"/>
          <w:b/>
          <w:sz w:val="28"/>
        </w:rPr>
      </w:pPr>
      <w:r>
        <w:rPr>
          <w:rFonts w:ascii="Times New Roman" w:hAnsi="Times New Roman"/>
          <w:b/>
          <w:sz w:val="28"/>
        </w:rPr>
        <w:t>Направление: 550</w:t>
      </w:r>
      <w:r>
        <w:rPr>
          <w:rFonts w:ascii="Times New Roman" w:hAnsi="Times New Roman"/>
          <w:b/>
          <w:sz w:val="28"/>
        </w:rPr>
        <w:t>6</w:t>
      </w:r>
      <w:r>
        <w:rPr>
          <w:rFonts w:ascii="Times New Roman" w:hAnsi="Times New Roman"/>
          <w:b/>
          <w:sz w:val="28"/>
        </w:rPr>
        <w:t xml:space="preserve">00 </w:t>
      </w:r>
      <w:r>
        <w:rPr>
          <w:rFonts w:ascii="Times New Roman" w:hAnsi="Times New Roman"/>
          <w:b/>
          <w:sz w:val="28"/>
        </w:rPr>
        <w:t>Художественное</w:t>
      </w:r>
      <w:r>
        <w:rPr>
          <w:rFonts w:ascii="Times New Roman" w:hAnsi="Times New Roman"/>
          <w:b/>
          <w:sz w:val="28"/>
        </w:rPr>
        <w:t xml:space="preserve"> образование</w:t>
      </w:r>
    </w:p>
    <w:p w:rsidR="00DE2B0C" w:rsidRDefault="00DE2B0C" w:rsidP="00DE2B0C">
      <w:pPr>
        <w:widowControl w:val="0"/>
        <w:autoSpaceDE w:val="0"/>
        <w:autoSpaceDN w:val="0"/>
        <w:adjustRightInd w:val="0"/>
        <w:jc w:val="center"/>
        <w:rPr>
          <w:rFonts w:ascii="Times New Roman" w:hAnsi="Times New Roman"/>
          <w:b/>
          <w:sz w:val="28"/>
        </w:rPr>
      </w:pPr>
      <w:r>
        <w:rPr>
          <w:rFonts w:ascii="Times New Roman" w:hAnsi="Times New Roman"/>
          <w:b/>
          <w:sz w:val="28"/>
        </w:rPr>
        <w:t>Квалификация: Бакалавр</w:t>
      </w:r>
    </w:p>
    <w:p w:rsidR="00DE2B0C" w:rsidRDefault="00DE2B0C" w:rsidP="00DE2B0C">
      <w:pPr>
        <w:ind w:firstLine="567"/>
        <w:jc w:val="both"/>
        <w:rPr>
          <w:rFonts w:ascii="Times New Roman" w:hAnsi="Times New Roman"/>
          <w:sz w:val="28"/>
        </w:rPr>
      </w:pPr>
    </w:p>
    <w:p w:rsidR="00DE2B0C" w:rsidRDefault="00DE2B0C" w:rsidP="00DE2B0C">
      <w:pPr>
        <w:ind w:firstLine="567"/>
        <w:jc w:val="both"/>
        <w:rPr>
          <w:rFonts w:ascii="Times New Roman" w:hAnsi="Times New Roman"/>
          <w:sz w:val="28"/>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rPr>
          <w:rFonts w:ascii="Times New Roman" w:hAnsi="Times New Roman"/>
        </w:rPr>
      </w:pPr>
    </w:p>
    <w:p w:rsidR="00DE2B0C" w:rsidRDefault="00DE2B0C" w:rsidP="00DE2B0C">
      <w:pPr>
        <w:jc w:val="center"/>
        <w:rPr>
          <w:rFonts w:ascii="Times New Roman" w:hAnsi="Times New Roman"/>
          <w:b/>
          <w:sz w:val="28"/>
        </w:rPr>
      </w:pPr>
    </w:p>
    <w:p w:rsidR="00DE2B0C" w:rsidRDefault="00DE2B0C" w:rsidP="00DE2B0C">
      <w:pPr>
        <w:jc w:val="center"/>
        <w:rPr>
          <w:rFonts w:ascii="Times New Roman" w:hAnsi="Times New Roman"/>
          <w:b/>
          <w:sz w:val="28"/>
        </w:rPr>
      </w:pPr>
      <w:r>
        <w:rPr>
          <w:rFonts w:ascii="Times New Roman" w:hAnsi="Times New Roman"/>
          <w:b/>
          <w:sz w:val="28"/>
        </w:rPr>
        <w:t>Бишкек 2021</w:t>
      </w:r>
    </w:p>
    <w:p w:rsidR="00DE2B0C" w:rsidRDefault="00DE2B0C" w:rsidP="00DE2B0C">
      <w:pPr>
        <w:widowControl w:val="0"/>
        <w:autoSpaceDE w:val="0"/>
        <w:autoSpaceDN w:val="0"/>
        <w:adjustRightInd w:val="0"/>
        <w:ind w:firstLine="567"/>
        <w:jc w:val="center"/>
        <w:rPr>
          <w:rFonts w:ascii="Times New Roman" w:hAnsi="Times New Roman"/>
          <w:b/>
          <w:sz w:val="24"/>
          <w:szCs w:val="24"/>
          <w:lang w:eastAsia="en-US"/>
        </w:rPr>
      </w:pPr>
      <w:r>
        <w:rPr>
          <w:rFonts w:ascii="Times New Roman" w:hAnsi="Times New Roman"/>
          <w:b/>
          <w:sz w:val="24"/>
          <w:szCs w:val="24"/>
          <w:lang w:eastAsia="en-US"/>
        </w:rPr>
        <w:lastRenderedPageBreak/>
        <w:t>1. ОБЩИЕ ПОЛОЖЕНИЯ</w:t>
      </w:r>
    </w:p>
    <w:p w:rsidR="00DE2B0C" w:rsidRDefault="00DE2B0C" w:rsidP="00DE2B0C">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b/>
          <w:sz w:val="24"/>
          <w:szCs w:val="24"/>
          <w:lang w:eastAsia="en-US"/>
        </w:rPr>
        <w:t>1.1.</w:t>
      </w:r>
      <w:r>
        <w:rPr>
          <w:rFonts w:ascii="Times New Roman" w:hAnsi="Times New Roman"/>
          <w:sz w:val="24"/>
          <w:szCs w:val="24"/>
          <w:lang w:eastAsia="en-US"/>
        </w:rPr>
        <w:t xml:space="preserve"> Настоящий Государственный образовательный стандарт по направлению </w:t>
      </w:r>
      <w:r>
        <w:rPr>
          <w:rFonts w:ascii="Times New Roman" w:hAnsi="Times New Roman"/>
          <w:b/>
          <w:sz w:val="24"/>
          <w:szCs w:val="24"/>
          <w:lang w:val="ky-KG"/>
        </w:rPr>
        <w:t>550</w:t>
      </w:r>
      <w:r>
        <w:rPr>
          <w:rFonts w:ascii="Times New Roman" w:hAnsi="Times New Roman"/>
          <w:b/>
          <w:sz w:val="24"/>
          <w:szCs w:val="24"/>
        </w:rPr>
        <w:t>6</w:t>
      </w:r>
      <w:r>
        <w:rPr>
          <w:rFonts w:ascii="Times New Roman" w:hAnsi="Times New Roman"/>
          <w:b/>
          <w:sz w:val="24"/>
          <w:szCs w:val="24"/>
          <w:lang w:val="ky-KG"/>
        </w:rPr>
        <w:t xml:space="preserve">00 - </w:t>
      </w:r>
      <w:r>
        <w:rPr>
          <w:rFonts w:ascii="Times New Roman" w:hAnsi="Times New Roman"/>
          <w:b/>
          <w:sz w:val="24"/>
          <w:szCs w:val="24"/>
          <w:lang w:val="ky-KG"/>
        </w:rPr>
        <w:t>Художественное</w:t>
      </w:r>
      <w:r>
        <w:rPr>
          <w:rFonts w:ascii="Times New Roman" w:hAnsi="Times New Roman"/>
          <w:b/>
          <w:sz w:val="24"/>
          <w:szCs w:val="24"/>
          <w:lang w:val="ky-KG"/>
        </w:rPr>
        <w:t xml:space="preserve"> образование</w:t>
      </w:r>
      <w:r>
        <w:rPr>
          <w:rFonts w:ascii="Times New Roman" w:hAnsi="Times New Roman"/>
          <w:sz w:val="24"/>
          <w:szCs w:val="24"/>
          <w:lang w:eastAsia="en-US"/>
        </w:rPr>
        <w:t xml:space="preserve"> 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rsidR="00DE2B0C" w:rsidRDefault="00DE2B0C" w:rsidP="00DE2B0C">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lang w:eastAsia="en-US"/>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DE2B0C" w:rsidRDefault="00DE2B0C" w:rsidP="00DE2B0C">
      <w:pPr>
        <w:widowControl w:val="0"/>
        <w:autoSpaceDE w:val="0"/>
        <w:autoSpaceDN w:val="0"/>
        <w:adjustRightInd w:val="0"/>
        <w:ind w:firstLine="567"/>
        <w:jc w:val="both"/>
        <w:rPr>
          <w:rFonts w:ascii="Times New Roman" w:hAnsi="Times New Roman"/>
          <w:b/>
          <w:sz w:val="24"/>
          <w:szCs w:val="24"/>
          <w:lang w:eastAsia="en-US"/>
        </w:rPr>
      </w:pPr>
      <w:r>
        <w:rPr>
          <w:rFonts w:ascii="Times New Roman" w:hAnsi="Times New Roman"/>
          <w:b/>
          <w:sz w:val="24"/>
          <w:szCs w:val="24"/>
          <w:lang w:eastAsia="en-US"/>
        </w:rPr>
        <w:t>1.2. Термины, определения, обозначе</w:t>
      </w:r>
      <w:bookmarkStart w:id="0" w:name="_GoBack"/>
      <w:bookmarkEnd w:id="0"/>
      <w:r>
        <w:rPr>
          <w:rFonts w:ascii="Times New Roman" w:hAnsi="Times New Roman"/>
          <w:b/>
          <w:sz w:val="24"/>
          <w:szCs w:val="24"/>
          <w:lang w:eastAsia="en-US"/>
        </w:rPr>
        <w:t>ния, сокращения</w:t>
      </w:r>
    </w:p>
    <w:p w:rsidR="00CF2CC4" w:rsidRPr="002D6F69" w:rsidRDefault="00DE2B0C" w:rsidP="00DE2B0C">
      <w:pPr>
        <w:pStyle w:val="a3"/>
        <w:ind w:firstLine="708"/>
        <w:jc w:val="both"/>
        <w:rPr>
          <w:rFonts w:ascii="Times New Roman" w:hAnsi="Times New Roman"/>
          <w:sz w:val="24"/>
          <w:szCs w:val="24"/>
        </w:rPr>
      </w:pPr>
      <w:r>
        <w:rPr>
          <w:rFonts w:ascii="Times New Roman" w:hAnsi="Times New Roman"/>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p>
    <w:p w:rsidR="00CF2CC4" w:rsidRPr="002D6F69" w:rsidRDefault="00CF2CC4" w:rsidP="00D62E57">
      <w:pPr>
        <w:pStyle w:val="a3"/>
        <w:jc w:val="both"/>
        <w:rPr>
          <w:rFonts w:ascii="Times New Roman" w:hAnsi="Times New Roman"/>
          <w:sz w:val="24"/>
          <w:szCs w:val="24"/>
        </w:rPr>
      </w:pPr>
      <w:r w:rsidRPr="002D6F69">
        <w:rPr>
          <w:rFonts w:ascii="Times New Roman" w:hAnsi="Times New Roman"/>
          <w:sz w:val="24"/>
          <w:szCs w:val="24"/>
        </w:rPr>
        <w:tab/>
      </w:r>
      <w:r w:rsidRPr="002D6F69">
        <w:rPr>
          <w:rFonts w:ascii="Times New Roman" w:hAnsi="Times New Roman"/>
          <w:b/>
          <w:sz w:val="24"/>
          <w:szCs w:val="24"/>
        </w:rPr>
        <w:t>основная образовательная программа</w:t>
      </w:r>
      <w:r w:rsidRPr="002D6F69">
        <w:rPr>
          <w:rFonts w:ascii="Times New Roman" w:hAnsi="Times New Roman"/>
          <w:sz w:val="24"/>
          <w:szCs w:val="24"/>
        </w:rPr>
        <w:t xml:space="preserve"> – совокупность учебно-методической документации, регламентирующей цели, ожидаемые результаты, содержание и реализацию образовательного процесса по соответствующему направлению подготовки;</w:t>
      </w:r>
    </w:p>
    <w:p w:rsidR="00CF2CC4" w:rsidRPr="002D6F69" w:rsidRDefault="00CF2CC4" w:rsidP="00D62E57">
      <w:pPr>
        <w:pStyle w:val="a3"/>
        <w:ind w:firstLine="708"/>
        <w:jc w:val="both"/>
        <w:rPr>
          <w:rFonts w:ascii="Times New Roman" w:hAnsi="Times New Roman"/>
          <w:b/>
          <w:sz w:val="24"/>
          <w:szCs w:val="24"/>
        </w:rPr>
      </w:pPr>
      <w:r w:rsidRPr="002D6F69">
        <w:rPr>
          <w:rFonts w:ascii="Times New Roman" w:hAnsi="Times New Roman"/>
          <w:b/>
          <w:sz w:val="24"/>
          <w:szCs w:val="24"/>
        </w:rPr>
        <w:t>направление подготовки</w:t>
      </w:r>
      <w:r w:rsidRPr="002D6F69">
        <w:rPr>
          <w:rFonts w:ascii="Times New Roman" w:hAnsi="Times New Roman"/>
          <w:sz w:val="24"/>
          <w:szCs w:val="24"/>
        </w:rPr>
        <w:t xml:space="preserve"> – совокупность образовательных программ для подготовки кадров с высшим профессиональным образованием (бакалавров, магистров, специалистов) различных профилей, интегрируемых на основании общности фундаментальной подготовки;</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t>модуль</w:t>
      </w:r>
      <w:r w:rsidRPr="002D6F69">
        <w:rPr>
          <w:rFonts w:ascii="Times New Roman" w:hAnsi="Times New Roman"/>
          <w:sz w:val="24"/>
          <w:szCs w:val="24"/>
        </w:rPr>
        <w:t xml:space="preserve"> – часть образовательной программы или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AD4192" w:rsidRPr="002D6F69" w:rsidRDefault="00AD4192" w:rsidP="00D62E57">
      <w:pPr>
        <w:pStyle w:val="Style20"/>
        <w:widowControl/>
        <w:numPr>
          <w:ilvl w:val="0"/>
          <w:numId w:val="33"/>
        </w:numPr>
        <w:tabs>
          <w:tab w:val="left" w:pos="994"/>
        </w:tabs>
        <w:spacing w:line="240" w:lineRule="auto"/>
        <w:ind w:firstLine="709"/>
        <w:jc w:val="both"/>
        <w:rPr>
          <w:rStyle w:val="FontStyle75"/>
          <w:sz w:val="24"/>
          <w:szCs w:val="24"/>
        </w:rPr>
      </w:pPr>
      <w:r w:rsidRPr="002D6F69">
        <w:rPr>
          <w:rStyle w:val="FontStyle75"/>
          <w:sz w:val="24"/>
          <w:szCs w:val="24"/>
        </w:rPr>
        <w:t xml:space="preserve">компетенция </w:t>
      </w:r>
      <w:r w:rsidRPr="002D6F69">
        <w:rPr>
          <w:rStyle w:val="FontStyle74"/>
          <w:sz w:val="24"/>
          <w:szCs w:val="24"/>
        </w:rPr>
        <w:t>–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AD4192" w:rsidRPr="002D6F69" w:rsidRDefault="00AD4192" w:rsidP="00D62E57">
      <w:pPr>
        <w:pStyle w:val="Style20"/>
        <w:widowControl/>
        <w:numPr>
          <w:ilvl w:val="0"/>
          <w:numId w:val="33"/>
        </w:numPr>
        <w:tabs>
          <w:tab w:val="left" w:pos="994"/>
        </w:tabs>
        <w:spacing w:line="240" w:lineRule="auto"/>
        <w:ind w:firstLine="709"/>
        <w:jc w:val="both"/>
        <w:rPr>
          <w:rStyle w:val="FontStyle75"/>
          <w:sz w:val="24"/>
          <w:szCs w:val="24"/>
        </w:rPr>
      </w:pPr>
      <w:r w:rsidRPr="002D6F69">
        <w:rPr>
          <w:rStyle w:val="FontStyle75"/>
          <w:sz w:val="24"/>
          <w:szCs w:val="24"/>
        </w:rPr>
        <w:t xml:space="preserve">бакалавр </w:t>
      </w:r>
      <w:r w:rsidRPr="002D6F69">
        <w:rPr>
          <w:rStyle w:val="FontStyle74"/>
          <w:sz w:val="24"/>
          <w:szCs w:val="24"/>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AD4192" w:rsidRPr="002D6F69" w:rsidRDefault="00AD4192" w:rsidP="00D62E57">
      <w:pPr>
        <w:pStyle w:val="Style20"/>
        <w:widowControl/>
        <w:numPr>
          <w:ilvl w:val="0"/>
          <w:numId w:val="33"/>
        </w:numPr>
        <w:tabs>
          <w:tab w:val="left" w:pos="994"/>
        </w:tabs>
        <w:spacing w:line="240" w:lineRule="auto"/>
        <w:ind w:firstLine="709"/>
        <w:jc w:val="both"/>
        <w:rPr>
          <w:rStyle w:val="FontStyle74"/>
          <w:b/>
          <w:bCs/>
          <w:sz w:val="24"/>
          <w:szCs w:val="24"/>
        </w:rPr>
      </w:pPr>
      <w:r w:rsidRPr="002D6F69">
        <w:rPr>
          <w:rStyle w:val="FontStyle75"/>
          <w:sz w:val="24"/>
          <w:szCs w:val="24"/>
        </w:rPr>
        <w:t xml:space="preserve">магистр </w:t>
      </w:r>
      <w:r w:rsidRPr="002D6F69">
        <w:rPr>
          <w:rStyle w:val="FontStyle74"/>
          <w:sz w:val="24"/>
          <w:szCs w:val="24"/>
        </w:rPr>
        <w:t>– уровень квалификации высшего профессионального образования, дающий право для поступления в аспирантуру и (или) в базовую докторантуру (</w:t>
      </w:r>
      <w:r w:rsidRPr="002D6F69">
        <w:rPr>
          <w:rStyle w:val="FontStyle74"/>
          <w:sz w:val="24"/>
          <w:szCs w:val="24"/>
          <w:lang w:val="en-US"/>
        </w:rPr>
        <w:t>PhD</w:t>
      </w:r>
      <w:r w:rsidRPr="002D6F69">
        <w:rPr>
          <w:rStyle w:val="FontStyle74"/>
          <w:sz w:val="24"/>
          <w:szCs w:val="24"/>
        </w:rPr>
        <w:t>/по профилю) и осуществления профессиональной деятельности;</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t xml:space="preserve">кредит (зачетная единица) – </w:t>
      </w:r>
      <w:r w:rsidRPr="002D6F69">
        <w:rPr>
          <w:rFonts w:ascii="Times New Roman" w:hAnsi="Times New Roman"/>
          <w:sz w:val="24"/>
          <w:szCs w:val="24"/>
        </w:rPr>
        <w:t>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 завершения полного годового академического обучения в вузе. Кредит ECTS может быть получен только после выполнения необходимой работы и получения соответствующей оценки достигнутых результатов обучения;</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t xml:space="preserve">профиль – </w:t>
      </w:r>
      <w:r w:rsidRPr="002D6F69">
        <w:rPr>
          <w:rFonts w:ascii="Times New Roman" w:hAnsi="Times New Roman"/>
          <w:sz w:val="24"/>
          <w:szCs w:val="24"/>
        </w:rPr>
        <w:t>направленность основной образовательной программы на конкретный вид и (или) объект профессиональной деятельности;</w:t>
      </w:r>
    </w:p>
    <w:p w:rsidR="00CF2CC4" w:rsidRPr="002D6F69" w:rsidRDefault="00E1080A" w:rsidP="00D62E57">
      <w:pPr>
        <w:pStyle w:val="a3"/>
        <w:ind w:firstLine="708"/>
        <w:jc w:val="both"/>
        <w:rPr>
          <w:rFonts w:ascii="Times New Roman" w:hAnsi="Times New Roman"/>
          <w:sz w:val="24"/>
          <w:szCs w:val="24"/>
        </w:rPr>
      </w:pPr>
      <w:r w:rsidRPr="002D6F69">
        <w:rPr>
          <w:rFonts w:ascii="Times New Roman" w:hAnsi="Times New Roman"/>
          <w:b/>
          <w:sz w:val="24"/>
          <w:szCs w:val="24"/>
        </w:rPr>
        <w:t>Результаты</w:t>
      </w:r>
      <w:r w:rsidR="00CF2CC4" w:rsidRPr="002D6F69">
        <w:rPr>
          <w:rFonts w:ascii="Times New Roman" w:hAnsi="Times New Roman"/>
          <w:b/>
          <w:sz w:val="24"/>
          <w:szCs w:val="24"/>
        </w:rPr>
        <w:t xml:space="preserve"> обучения</w:t>
      </w:r>
      <w:r w:rsidR="00CF2CC4" w:rsidRPr="002D6F69">
        <w:rPr>
          <w:rFonts w:ascii="Times New Roman" w:hAnsi="Times New Roman"/>
          <w:sz w:val="24"/>
          <w:szCs w:val="24"/>
        </w:rPr>
        <w:t xml:space="preserve"> – компетенции, приобретенные в результате обучения по основной образовательной программе / модулю. </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lastRenderedPageBreak/>
        <w:t>вид профессиональной</w:t>
      </w:r>
      <w:r w:rsidR="00E859C2" w:rsidRPr="002D6F69">
        <w:rPr>
          <w:rFonts w:ascii="Times New Roman" w:hAnsi="Times New Roman"/>
          <w:b/>
          <w:sz w:val="24"/>
          <w:szCs w:val="24"/>
        </w:rPr>
        <w:t xml:space="preserve"> </w:t>
      </w:r>
      <w:r w:rsidRPr="002D6F69">
        <w:rPr>
          <w:rFonts w:ascii="Times New Roman" w:hAnsi="Times New Roman"/>
          <w:b/>
          <w:sz w:val="24"/>
          <w:szCs w:val="24"/>
        </w:rPr>
        <w:t>деятельности</w:t>
      </w:r>
      <w:r w:rsidRPr="002D6F69">
        <w:rPr>
          <w:rFonts w:ascii="Times New Roman" w:hAnsi="Times New Roman"/>
          <w:sz w:val="24"/>
          <w:szCs w:val="24"/>
        </w:rPr>
        <w:t xml:space="preserve"> – методы, способы, приемы, характер воздействия на объект профессиональной деятельности с целью его изменения, преобразования;</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t>объект профессиональной</w:t>
      </w:r>
      <w:r w:rsidR="00E859C2" w:rsidRPr="002D6F69">
        <w:rPr>
          <w:rFonts w:ascii="Times New Roman" w:hAnsi="Times New Roman"/>
          <w:b/>
          <w:sz w:val="24"/>
          <w:szCs w:val="24"/>
        </w:rPr>
        <w:t xml:space="preserve"> </w:t>
      </w:r>
      <w:r w:rsidRPr="002D6F69">
        <w:rPr>
          <w:rFonts w:ascii="Times New Roman" w:hAnsi="Times New Roman"/>
          <w:b/>
          <w:sz w:val="24"/>
          <w:szCs w:val="24"/>
        </w:rPr>
        <w:t xml:space="preserve">деятельности </w:t>
      </w:r>
      <w:r w:rsidRPr="002D6F69">
        <w:rPr>
          <w:rFonts w:ascii="Times New Roman" w:hAnsi="Times New Roman"/>
          <w:sz w:val="24"/>
          <w:szCs w:val="24"/>
        </w:rPr>
        <w:t>– системы, предметы, явления, процессы, на которые направлено</w:t>
      </w:r>
      <w:r w:rsidR="00E859C2" w:rsidRPr="002D6F69">
        <w:rPr>
          <w:rFonts w:ascii="Times New Roman" w:hAnsi="Times New Roman"/>
          <w:sz w:val="24"/>
          <w:szCs w:val="24"/>
        </w:rPr>
        <w:t xml:space="preserve"> </w:t>
      </w:r>
      <w:r w:rsidRPr="002D6F69">
        <w:rPr>
          <w:rFonts w:ascii="Times New Roman" w:hAnsi="Times New Roman"/>
          <w:sz w:val="24"/>
          <w:szCs w:val="24"/>
        </w:rPr>
        <w:t>воздействие;</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b/>
          <w:sz w:val="24"/>
          <w:szCs w:val="24"/>
        </w:rPr>
        <w:t>область профессиональной деятельности</w:t>
      </w:r>
      <w:r w:rsidRPr="002D6F69">
        <w:rPr>
          <w:rFonts w:ascii="Times New Roman" w:hAnsi="Times New Roman"/>
          <w:sz w:val="24"/>
          <w:szCs w:val="24"/>
        </w:rPr>
        <w:t xml:space="preserve"> – совокупность объектов профессиональной деятельности в их научном, социальном, экономическом, производственном проявлении;</w:t>
      </w:r>
    </w:p>
    <w:p w:rsidR="00CF2CC4" w:rsidRPr="002D6F69" w:rsidRDefault="00CF2CC4" w:rsidP="00D62E57">
      <w:pPr>
        <w:pStyle w:val="a3"/>
        <w:ind w:firstLine="708"/>
        <w:jc w:val="both"/>
        <w:rPr>
          <w:rFonts w:ascii="Times New Roman" w:hAnsi="Times New Roman"/>
          <w:i/>
          <w:sz w:val="24"/>
          <w:szCs w:val="24"/>
        </w:rPr>
      </w:pPr>
      <w:r w:rsidRPr="002D6F69">
        <w:rPr>
          <w:rFonts w:ascii="Times New Roman" w:hAnsi="Times New Roman"/>
          <w:b/>
          <w:sz w:val="24"/>
          <w:szCs w:val="24"/>
        </w:rPr>
        <w:t>цикл дисциплин</w:t>
      </w:r>
      <w:r w:rsidRPr="002D6F69">
        <w:rPr>
          <w:rFonts w:ascii="Times New Roman" w:hAnsi="Times New Roman"/>
          <w:sz w:val="24"/>
          <w:szCs w:val="24"/>
        </w:rPr>
        <w:t xml:space="preserve"> – совокупность модулей (дисциплин) основной образовательной программы, обеспечивающих усвоение знаний, умений и формирование компетенций</w:t>
      </w:r>
      <w:r w:rsidR="00E859C2" w:rsidRPr="002D6F69">
        <w:rPr>
          <w:rFonts w:ascii="Times New Roman" w:hAnsi="Times New Roman"/>
          <w:sz w:val="24"/>
          <w:szCs w:val="24"/>
        </w:rPr>
        <w:t xml:space="preserve"> </w:t>
      </w:r>
      <w:r w:rsidRPr="002D6F69">
        <w:rPr>
          <w:rFonts w:ascii="Times New Roman" w:hAnsi="Times New Roman"/>
          <w:sz w:val="24"/>
          <w:szCs w:val="24"/>
        </w:rPr>
        <w:t>в соответствующей сфере научной и (или) профессиональной деятельности.</w:t>
      </w:r>
    </w:p>
    <w:p w:rsidR="00CF2CC4" w:rsidRPr="002D6F69" w:rsidRDefault="00CF2CC4" w:rsidP="00D62E57">
      <w:pPr>
        <w:pStyle w:val="a3"/>
        <w:ind w:firstLine="708"/>
        <w:jc w:val="both"/>
        <w:rPr>
          <w:rFonts w:ascii="Times New Roman" w:hAnsi="Times New Roman"/>
          <w:sz w:val="24"/>
          <w:szCs w:val="24"/>
        </w:rPr>
      </w:pPr>
      <w:r w:rsidRPr="002D6F69">
        <w:rPr>
          <w:rFonts w:ascii="Times New Roman" w:hAnsi="Times New Roman"/>
          <w:sz w:val="24"/>
          <w:szCs w:val="24"/>
        </w:rPr>
        <w:t>1.2.2. В настоящем Государственном образовательном стандарте используются следующие сокращения:</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ГОС</w:t>
      </w:r>
      <w:r w:rsidRPr="002D6F69">
        <w:rPr>
          <w:rFonts w:ascii="Times New Roman" w:hAnsi="Times New Roman"/>
          <w:sz w:val="24"/>
          <w:szCs w:val="24"/>
        </w:rPr>
        <w:t xml:space="preserve"> – Государственный образовательный стандарт;</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ВПО</w:t>
      </w:r>
      <w:r w:rsidRPr="002D6F69">
        <w:rPr>
          <w:rFonts w:ascii="Times New Roman" w:hAnsi="Times New Roman"/>
          <w:sz w:val="24"/>
          <w:szCs w:val="24"/>
        </w:rPr>
        <w:t xml:space="preserve"> – высшее профессиональное образование;</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 xml:space="preserve">ООП </w:t>
      </w:r>
      <w:r w:rsidRPr="002D6F69">
        <w:rPr>
          <w:rFonts w:ascii="Times New Roman" w:hAnsi="Times New Roman"/>
          <w:sz w:val="24"/>
          <w:szCs w:val="24"/>
        </w:rPr>
        <w:t>– основная образовательная программа;</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УМО</w:t>
      </w:r>
      <w:r w:rsidRPr="002D6F69">
        <w:rPr>
          <w:rFonts w:ascii="Times New Roman" w:hAnsi="Times New Roman"/>
          <w:sz w:val="24"/>
          <w:szCs w:val="24"/>
        </w:rPr>
        <w:t xml:space="preserve"> – учебно-методические объединения;</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ЦД ООП</w:t>
      </w:r>
      <w:r w:rsidRPr="002D6F69">
        <w:rPr>
          <w:rFonts w:ascii="Times New Roman" w:hAnsi="Times New Roman"/>
          <w:sz w:val="24"/>
          <w:szCs w:val="24"/>
        </w:rPr>
        <w:t xml:space="preserve"> – цикл дисциплин основной образовательной программы;</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 xml:space="preserve">ECTS – </w:t>
      </w:r>
      <w:r w:rsidRPr="002D6F69">
        <w:rPr>
          <w:rFonts w:ascii="Times New Roman" w:hAnsi="Times New Roman"/>
          <w:sz w:val="24"/>
          <w:szCs w:val="24"/>
        </w:rPr>
        <w:t>Европейская система перевода и накопления кредитов;</w:t>
      </w:r>
    </w:p>
    <w:p w:rsidR="00CF2CC4" w:rsidRPr="002D6F69" w:rsidRDefault="00CF2CC4" w:rsidP="00D62E57">
      <w:pPr>
        <w:pStyle w:val="a3"/>
        <w:ind w:left="708"/>
        <w:jc w:val="both"/>
        <w:rPr>
          <w:rFonts w:ascii="Times New Roman" w:hAnsi="Times New Roman"/>
          <w:sz w:val="24"/>
          <w:szCs w:val="24"/>
        </w:rPr>
      </w:pPr>
      <w:r w:rsidRPr="002D6F69">
        <w:rPr>
          <w:rFonts w:ascii="Times New Roman" w:hAnsi="Times New Roman"/>
          <w:b/>
          <w:sz w:val="24"/>
          <w:szCs w:val="24"/>
        </w:rPr>
        <w:t>ОК</w:t>
      </w:r>
      <w:r w:rsidRPr="002D6F69">
        <w:rPr>
          <w:rFonts w:ascii="Times New Roman" w:hAnsi="Times New Roman"/>
          <w:sz w:val="24"/>
          <w:szCs w:val="24"/>
        </w:rPr>
        <w:t xml:space="preserve"> – общенаучные компетенции (инструментальные, системные, межличностные);</w:t>
      </w:r>
    </w:p>
    <w:p w:rsidR="00CF2CC4" w:rsidRPr="002D6F69" w:rsidRDefault="00CF2CC4" w:rsidP="00D62E57">
      <w:pPr>
        <w:pStyle w:val="a3"/>
        <w:ind w:left="708"/>
        <w:jc w:val="both"/>
        <w:rPr>
          <w:rFonts w:ascii="Times New Roman" w:eastAsia="Times New Roman" w:hAnsi="Times New Roman"/>
          <w:noProof/>
          <w:sz w:val="24"/>
          <w:szCs w:val="24"/>
          <w:lang w:eastAsia="ru-RU"/>
        </w:rPr>
      </w:pPr>
      <w:r w:rsidRPr="002D6F69">
        <w:rPr>
          <w:rFonts w:ascii="Times New Roman" w:eastAsia="Times New Roman" w:hAnsi="Times New Roman"/>
          <w:b/>
          <w:noProof/>
          <w:sz w:val="24"/>
          <w:szCs w:val="24"/>
          <w:lang w:eastAsia="ru-RU"/>
        </w:rPr>
        <w:t>ИК</w:t>
      </w:r>
      <w:r w:rsidRPr="002D6F69">
        <w:rPr>
          <w:rFonts w:ascii="Times New Roman" w:hAnsi="Times New Roman"/>
          <w:sz w:val="24"/>
          <w:szCs w:val="24"/>
        </w:rPr>
        <w:t>–</w:t>
      </w:r>
      <w:r w:rsidRPr="002D6F69">
        <w:rPr>
          <w:rFonts w:ascii="Times New Roman" w:eastAsia="Times New Roman" w:hAnsi="Times New Roman"/>
          <w:noProof/>
          <w:sz w:val="24"/>
          <w:szCs w:val="24"/>
          <w:lang w:eastAsia="ru-RU"/>
        </w:rPr>
        <w:t xml:space="preserve"> инструментальные компетенции;</w:t>
      </w:r>
    </w:p>
    <w:p w:rsidR="00CF2CC4" w:rsidRPr="002D6F69" w:rsidRDefault="00CF2CC4" w:rsidP="00D62E57">
      <w:pPr>
        <w:pStyle w:val="a3"/>
        <w:ind w:left="708"/>
        <w:jc w:val="both"/>
        <w:rPr>
          <w:rFonts w:ascii="Times New Roman" w:eastAsia="Times New Roman" w:hAnsi="Times New Roman"/>
          <w:noProof/>
          <w:sz w:val="24"/>
          <w:szCs w:val="24"/>
          <w:lang w:eastAsia="ru-RU"/>
        </w:rPr>
      </w:pPr>
      <w:r w:rsidRPr="002D6F69">
        <w:rPr>
          <w:rFonts w:ascii="Times New Roman" w:eastAsia="Times New Roman" w:hAnsi="Times New Roman"/>
          <w:b/>
          <w:noProof/>
          <w:sz w:val="24"/>
          <w:szCs w:val="24"/>
          <w:lang w:eastAsia="ru-RU"/>
        </w:rPr>
        <w:t>ПК</w:t>
      </w:r>
      <w:r w:rsidRPr="002D6F69">
        <w:rPr>
          <w:rFonts w:ascii="Times New Roman" w:hAnsi="Times New Roman"/>
          <w:sz w:val="24"/>
          <w:szCs w:val="24"/>
        </w:rPr>
        <w:t>–</w:t>
      </w:r>
      <w:r w:rsidRPr="002D6F69">
        <w:rPr>
          <w:rFonts w:ascii="Times New Roman" w:eastAsia="Times New Roman" w:hAnsi="Times New Roman"/>
          <w:noProof/>
          <w:sz w:val="24"/>
          <w:szCs w:val="24"/>
          <w:lang w:eastAsia="ru-RU"/>
        </w:rPr>
        <w:t xml:space="preserve"> профессиональные компетенции;</w:t>
      </w:r>
    </w:p>
    <w:p w:rsidR="00CF2CC4" w:rsidRPr="002D6F69" w:rsidRDefault="00CF2CC4" w:rsidP="00D62E57">
      <w:pPr>
        <w:pStyle w:val="a3"/>
        <w:ind w:left="708"/>
        <w:jc w:val="both"/>
        <w:rPr>
          <w:rFonts w:ascii="Times New Roman" w:eastAsia="Times New Roman" w:hAnsi="Times New Roman"/>
          <w:noProof/>
          <w:sz w:val="24"/>
          <w:szCs w:val="24"/>
          <w:lang w:eastAsia="ru-RU"/>
        </w:rPr>
      </w:pPr>
      <w:r w:rsidRPr="002D6F69">
        <w:rPr>
          <w:rFonts w:ascii="Times New Roman" w:eastAsia="Times New Roman" w:hAnsi="Times New Roman"/>
          <w:b/>
          <w:noProof/>
          <w:sz w:val="24"/>
          <w:szCs w:val="24"/>
          <w:lang w:eastAsia="ru-RU"/>
        </w:rPr>
        <w:t>СЛК</w:t>
      </w:r>
      <w:r w:rsidRPr="002D6F69">
        <w:rPr>
          <w:rFonts w:ascii="Times New Roman" w:hAnsi="Times New Roman"/>
          <w:sz w:val="24"/>
          <w:szCs w:val="24"/>
        </w:rPr>
        <w:t>–</w:t>
      </w:r>
      <w:r w:rsidRPr="002D6F69">
        <w:rPr>
          <w:rFonts w:ascii="Times New Roman" w:eastAsia="Times New Roman" w:hAnsi="Times New Roman"/>
          <w:noProof/>
          <w:sz w:val="24"/>
          <w:szCs w:val="24"/>
          <w:lang w:eastAsia="ru-RU"/>
        </w:rPr>
        <w:t xml:space="preserve"> социально-личностные и общекультурные компетенции.</w:t>
      </w:r>
    </w:p>
    <w:p w:rsidR="00CF2CC4" w:rsidRPr="002D6F69" w:rsidRDefault="00CF2CC4" w:rsidP="00D62E57">
      <w:pPr>
        <w:spacing w:after="0" w:line="240" w:lineRule="auto"/>
        <w:jc w:val="both"/>
        <w:rPr>
          <w:rFonts w:ascii="Times New Roman" w:hAnsi="Times New Roman"/>
          <w:b/>
          <w:sz w:val="24"/>
          <w:szCs w:val="24"/>
        </w:rPr>
      </w:pPr>
    </w:p>
    <w:p w:rsidR="00B11B2D" w:rsidRDefault="004A1578" w:rsidP="00E1080A">
      <w:pPr>
        <w:spacing w:after="0" w:line="240" w:lineRule="auto"/>
        <w:ind w:firstLine="708"/>
        <w:jc w:val="center"/>
        <w:rPr>
          <w:rFonts w:ascii="Times New Roman" w:hAnsi="Times New Roman"/>
          <w:b/>
          <w:bCs/>
          <w:sz w:val="24"/>
          <w:szCs w:val="24"/>
        </w:rPr>
      </w:pPr>
      <w:r w:rsidRPr="002D6F69">
        <w:rPr>
          <w:rFonts w:ascii="Times New Roman" w:hAnsi="Times New Roman"/>
          <w:b/>
          <w:sz w:val="24"/>
          <w:szCs w:val="24"/>
        </w:rPr>
        <w:t>2.</w:t>
      </w:r>
      <w:r w:rsidRPr="002D6F69">
        <w:rPr>
          <w:rFonts w:ascii="Times New Roman" w:hAnsi="Times New Roman"/>
          <w:b/>
          <w:sz w:val="24"/>
          <w:szCs w:val="24"/>
        </w:rPr>
        <w:tab/>
      </w:r>
      <w:r w:rsidRPr="002D6F69">
        <w:rPr>
          <w:rFonts w:ascii="Times New Roman" w:hAnsi="Times New Roman"/>
          <w:b/>
          <w:bCs/>
          <w:sz w:val="24"/>
          <w:szCs w:val="24"/>
        </w:rPr>
        <w:t>ОБЛАСТЬ ПРИМЕНЕНИЯ</w:t>
      </w:r>
    </w:p>
    <w:p w:rsidR="0042146C" w:rsidRPr="002D6F69" w:rsidRDefault="0042146C" w:rsidP="00D62E57">
      <w:pPr>
        <w:spacing w:after="0" w:line="240" w:lineRule="auto"/>
        <w:ind w:firstLine="708"/>
        <w:jc w:val="both"/>
        <w:rPr>
          <w:rFonts w:ascii="Times New Roman" w:hAnsi="Times New Roman"/>
          <w:b/>
          <w:bCs/>
          <w:sz w:val="24"/>
          <w:szCs w:val="24"/>
        </w:rPr>
      </w:pPr>
    </w:p>
    <w:p w:rsidR="004A1578" w:rsidRPr="002D6F69" w:rsidRDefault="004A1578" w:rsidP="00D62E57">
      <w:pPr>
        <w:spacing w:after="0" w:line="240" w:lineRule="auto"/>
        <w:ind w:firstLine="720"/>
        <w:jc w:val="both"/>
        <w:rPr>
          <w:rFonts w:ascii="Times New Roman" w:hAnsi="Times New Roman"/>
          <w:sz w:val="24"/>
          <w:szCs w:val="24"/>
        </w:rPr>
      </w:pPr>
      <w:r w:rsidRPr="002D6F69">
        <w:rPr>
          <w:rFonts w:ascii="Times New Roman" w:hAnsi="Times New Roman"/>
          <w:sz w:val="24"/>
          <w:szCs w:val="24"/>
        </w:rPr>
        <w:t>2.1.</w:t>
      </w:r>
      <w:r w:rsidRPr="002D6F69">
        <w:rPr>
          <w:rFonts w:ascii="Times New Roman" w:hAnsi="Times New Roman"/>
          <w:sz w:val="24"/>
          <w:szCs w:val="24"/>
        </w:rPr>
        <w:tab/>
        <w:t>Настоящий Государственный образовательный стандарт высшего профессионального образования (далее - ГОС ВПО) представляет собой совокупность норм, правил и требований, обязательных при реализации основных образовательных программ по направлению подготовки б</w:t>
      </w:r>
      <w:r w:rsidR="00437EFF" w:rsidRPr="002D6F69">
        <w:rPr>
          <w:rFonts w:ascii="Times New Roman" w:hAnsi="Times New Roman"/>
          <w:sz w:val="24"/>
          <w:szCs w:val="24"/>
        </w:rPr>
        <w:t>акалавров</w:t>
      </w:r>
      <w:r w:rsidR="001734C1" w:rsidRPr="002D6F69">
        <w:rPr>
          <w:rFonts w:ascii="Times New Roman" w:hAnsi="Times New Roman"/>
          <w:sz w:val="24"/>
          <w:szCs w:val="24"/>
        </w:rPr>
        <w:t xml:space="preserve"> </w:t>
      </w:r>
      <w:r w:rsidRPr="002D6F69">
        <w:rPr>
          <w:rFonts w:ascii="Times New Roman" w:hAnsi="Times New Roman"/>
          <w:b/>
          <w:sz w:val="24"/>
          <w:szCs w:val="24"/>
        </w:rPr>
        <w:t>550600 «Художественное образование»</w:t>
      </w:r>
      <w:r w:rsidR="00F90562" w:rsidRPr="002D6F69">
        <w:rPr>
          <w:rFonts w:ascii="Times New Roman" w:hAnsi="Times New Roman"/>
          <w:b/>
          <w:sz w:val="24"/>
          <w:szCs w:val="24"/>
        </w:rPr>
        <w:t xml:space="preserve"> </w:t>
      </w:r>
      <w:r w:rsidR="00437EFF" w:rsidRPr="002D6F69">
        <w:rPr>
          <w:rFonts w:ascii="Times New Roman" w:hAnsi="Times New Roman"/>
          <w:sz w:val="24"/>
          <w:szCs w:val="24"/>
        </w:rPr>
        <w:t xml:space="preserve">и является </w:t>
      </w:r>
      <w:r w:rsidRPr="002D6F69">
        <w:rPr>
          <w:rFonts w:ascii="Times New Roman" w:hAnsi="Times New Roman"/>
          <w:sz w:val="24"/>
          <w:szCs w:val="24"/>
        </w:rPr>
        <w:t>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независимо от</w:t>
      </w:r>
      <w:r w:rsidR="00AD4192" w:rsidRPr="002D6F69">
        <w:rPr>
          <w:rStyle w:val="70"/>
        </w:rPr>
        <w:t xml:space="preserve"> </w:t>
      </w:r>
      <w:r w:rsidR="00AD4192" w:rsidRPr="002D6F69">
        <w:rPr>
          <w:rStyle w:val="FontStyle75"/>
          <w:b w:val="0"/>
          <w:sz w:val="24"/>
          <w:szCs w:val="24"/>
        </w:rPr>
        <w:t>их форм собственности  и ведомственной принадлежности</w:t>
      </w:r>
      <w:r w:rsidRPr="002D6F69">
        <w:rPr>
          <w:rFonts w:ascii="Times New Roman" w:hAnsi="Times New Roman"/>
          <w:b/>
          <w:sz w:val="24"/>
          <w:szCs w:val="24"/>
        </w:rPr>
        <w:t>,</w:t>
      </w:r>
      <w:r w:rsidRPr="002D6F69">
        <w:rPr>
          <w:rFonts w:ascii="Times New Roman" w:hAnsi="Times New Roman"/>
          <w:sz w:val="24"/>
          <w:szCs w:val="24"/>
        </w:rPr>
        <w:t xml:space="preserve"> имеющих лицензию </w:t>
      </w:r>
      <w:r w:rsidR="00AD4192" w:rsidRPr="002D6F69">
        <w:rPr>
          <w:rStyle w:val="FontStyle75"/>
          <w:b w:val="0"/>
          <w:sz w:val="24"/>
          <w:szCs w:val="24"/>
        </w:rPr>
        <w:t>по соответствующему направлению</w:t>
      </w:r>
      <w:r w:rsidR="00AD4192" w:rsidRPr="002D6F69">
        <w:rPr>
          <w:rStyle w:val="FontStyle75"/>
          <w:sz w:val="24"/>
          <w:szCs w:val="24"/>
        </w:rPr>
        <w:t xml:space="preserve"> </w:t>
      </w:r>
      <w:r w:rsidRPr="002D6F69">
        <w:rPr>
          <w:rFonts w:ascii="Times New Roman" w:hAnsi="Times New Roman"/>
          <w:sz w:val="24"/>
          <w:szCs w:val="24"/>
        </w:rPr>
        <w:t>на территории Кыргызской Республики</w:t>
      </w:r>
      <w:r w:rsidR="00E859C2" w:rsidRPr="002D6F69">
        <w:rPr>
          <w:rFonts w:ascii="Times New Roman" w:hAnsi="Times New Roman"/>
          <w:sz w:val="24"/>
          <w:szCs w:val="24"/>
        </w:rPr>
        <w:t xml:space="preserve"> </w:t>
      </w:r>
    </w:p>
    <w:p w:rsidR="004A1578" w:rsidRPr="002D6F69" w:rsidRDefault="004A1578" w:rsidP="00E1080A">
      <w:pPr>
        <w:spacing w:after="0" w:line="240" w:lineRule="auto"/>
        <w:jc w:val="both"/>
        <w:rPr>
          <w:rFonts w:ascii="Times New Roman" w:hAnsi="Times New Roman"/>
          <w:sz w:val="24"/>
          <w:szCs w:val="24"/>
        </w:rPr>
      </w:pPr>
      <w:r w:rsidRPr="002D6F69">
        <w:rPr>
          <w:rFonts w:ascii="Times New Roman" w:hAnsi="Times New Roman"/>
          <w:sz w:val="24"/>
          <w:szCs w:val="24"/>
        </w:rPr>
        <w:t xml:space="preserve">2.2.Основными пользователями настоящего ГОС ВПО по направлению </w:t>
      </w:r>
      <w:r w:rsidRPr="002D6F69">
        <w:rPr>
          <w:rFonts w:ascii="Times New Roman" w:hAnsi="Times New Roman"/>
          <w:b/>
          <w:sz w:val="24"/>
          <w:szCs w:val="24"/>
        </w:rPr>
        <w:t>550600 «Художественное образование»</w:t>
      </w:r>
      <w:r w:rsidR="000879F5" w:rsidRPr="002D6F69">
        <w:rPr>
          <w:rFonts w:ascii="Times New Roman" w:hAnsi="Times New Roman"/>
          <w:b/>
          <w:sz w:val="24"/>
          <w:szCs w:val="24"/>
        </w:rPr>
        <w:t xml:space="preserve"> </w:t>
      </w:r>
      <w:r w:rsidRPr="002D6F69">
        <w:rPr>
          <w:rFonts w:ascii="Times New Roman" w:hAnsi="Times New Roman"/>
          <w:sz w:val="24"/>
          <w:szCs w:val="24"/>
        </w:rPr>
        <w:t>являются:</w:t>
      </w:r>
    </w:p>
    <w:p w:rsidR="004A1578" w:rsidRPr="002D6F69" w:rsidRDefault="004A1578" w:rsidP="00E1080A">
      <w:pPr>
        <w:pStyle w:val="af"/>
        <w:numPr>
          <w:ilvl w:val="0"/>
          <w:numId w:val="21"/>
        </w:numPr>
        <w:tabs>
          <w:tab w:val="left" w:pos="709"/>
        </w:tabs>
        <w:spacing w:after="0" w:line="240" w:lineRule="auto"/>
        <w:ind w:left="567" w:firstLine="0"/>
        <w:jc w:val="both"/>
        <w:rPr>
          <w:rFonts w:ascii="Times New Roman" w:hAnsi="Times New Roman"/>
          <w:sz w:val="24"/>
          <w:szCs w:val="24"/>
        </w:rPr>
      </w:pPr>
      <w:r w:rsidRPr="002D6F69">
        <w:rPr>
          <w:rFonts w:ascii="Times New Roman" w:hAnsi="Times New Roman"/>
          <w:sz w:val="24"/>
          <w:szCs w:val="24"/>
        </w:rPr>
        <w:t>администрация и научно-педагогический (профессорско-преподавательский состав, научные сотрудники) состав вузов, ответственный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4A1578" w:rsidRPr="002D6F69" w:rsidRDefault="004A1578" w:rsidP="00E1080A">
      <w:pPr>
        <w:pStyle w:val="af"/>
        <w:numPr>
          <w:ilvl w:val="0"/>
          <w:numId w:val="21"/>
        </w:numPr>
        <w:tabs>
          <w:tab w:val="left" w:pos="709"/>
        </w:tabs>
        <w:spacing w:after="0" w:line="240" w:lineRule="auto"/>
        <w:ind w:left="567" w:firstLine="0"/>
        <w:jc w:val="both"/>
        <w:rPr>
          <w:rFonts w:ascii="Times New Roman" w:hAnsi="Times New Roman"/>
          <w:sz w:val="24"/>
          <w:szCs w:val="24"/>
        </w:rPr>
      </w:pPr>
      <w:r w:rsidRPr="002D6F69">
        <w:rPr>
          <w:rFonts w:ascii="Times New Roman" w:hAnsi="Times New Roman"/>
          <w:sz w:val="24"/>
          <w:szCs w:val="24"/>
        </w:rPr>
        <w:t>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4A1578" w:rsidRPr="002D6F69" w:rsidRDefault="004A1578" w:rsidP="00E1080A">
      <w:pPr>
        <w:pStyle w:val="af"/>
        <w:numPr>
          <w:ilvl w:val="0"/>
          <w:numId w:val="21"/>
        </w:numPr>
        <w:tabs>
          <w:tab w:val="left" w:pos="709"/>
        </w:tabs>
        <w:spacing w:after="0" w:line="240" w:lineRule="auto"/>
        <w:ind w:left="567" w:firstLine="0"/>
        <w:jc w:val="both"/>
        <w:rPr>
          <w:rFonts w:ascii="Times New Roman" w:hAnsi="Times New Roman"/>
          <w:sz w:val="24"/>
          <w:szCs w:val="24"/>
        </w:rPr>
      </w:pPr>
      <w:r w:rsidRPr="002D6F69">
        <w:rPr>
          <w:rFonts w:ascii="Times New Roman" w:hAnsi="Times New Roman"/>
          <w:sz w:val="24"/>
          <w:szCs w:val="24"/>
        </w:rPr>
        <w:t>объединения специалистов и работодателей в соответствующей сфере профессиональной деятельности;</w:t>
      </w:r>
    </w:p>
    <w:p w:rsidR="004A1578" w:rsidRPr="002D6F69" w:rsidRDefault="004A1578" w:rsidP="00E1080A">
      <w:pPr>
        <w:pStyle w:val="af"/>
        <w:numPr>
          <w:ilvl w:val="0"/>
          <w:numId w:val="21"/>
        </w:numPr>
        <w:tabs>
          <w:tab w:val="left" w:pos="709"/>
        </w:tabs>
        <w:spacing w:after="0" w:line="240" w:lineRule="auto"/>
        <w:ind w:left="567" w:firstLine="0"/>
        <w:jc w:val="both"/>
        <w:rPr>
          <w:rFonts w:ascii="Times New Roman" w:hAnsi="Times New Roman"/>
          <w:sz w:val="24"/>
          <w:szCs w:val="24"/>
        </w:rPr>
      </w:pPr>
      <w:r w:rsidRPr="002D6F69">
        <w:rPr>
          <w:rFonts w:ascii="Times New Roman" w:hAnsi="Times New Roman"/>
          <w:sz w:val="24"/>
          <w:szCs w:val="24"/>
        </w:rPr>
        <w:t xml:space="preserve">учебно-методические объединения и советы, обеспечивающие разработку основных образовательных программ по поручению Центрального </w:t>
      </w:r>
      <w:r w:rsidRPr="002D6F69">
        <w:rPr>
          <w:rFonts w:ascii="Times New Roman" w:hAnsi="Times New Roman"/>
          <w:sz w:val="24"/>
          <w:szCs w:val="24"/>
        </w:rPr>
        <w:lastRenderedPageBreak/>
        <w:t>государственного органа исполнительной власти в сфере образования Кыргызской Республики;</w:t>
      </w:r>
    </w:p>
    <w:p w:rsidR="004A1578" w:rsidRPr="002D6F69" w:rsidRDefault="004A1578" w:rsidP="00E1080A">
      <w:pPr>
        <w:pStyle w:val="af"/>
        <w:numPr>
          <w:ilvl w:val="0"/>
          <w:numId w:val="21"/>
        </w:numPr>
        <w:tabs>
          <w:tab w:val="left" w:pos="709"/>
        </w:tabs>
        <w:spacing w:line="240" w:lineRule="auto"/>
        <w:ind w:left="567" w:firstLine="0"/>
        <w:jc w:val="both"/>
        <w:rPr>
          <w:rFonts w:ascii="Times New Roman" w:hAnsi="Times New Roman"/>
          <w:sz w:val="24"/>
          <w:szCs w:val="24"/>
        </w:rPr>
      </w:pPr>
      <w:r w:rsidRPr="002D6F69">
        <w:rPr>
          <w:rFonts w:ascii="Times New Roman" w:hAnsi="Times New Roman"/>
          <w:sz w:val="24"/>
          <w:szCs w:val="24"/>
        </w:rPr>
        <w:t>государственные органы исполнительной власти, обеспечивающие финансирование высшего профессионального образования;</w:t>
      </w:r>
    </w:p>
    <w:p w:rsidR="004A1578" w:rsidRPr="002D6F69" w:rsidRDefault="004A1578" w:rsidP="00E1080A">
      <w:pPr>
        <w:pStyle w:val="af"/>
        <w:numPr>
          <w:ilvl w:val="0"/>
          <w:numId w:val="21"/>
        </w:numPr>
        <w:tabs>
          <w:tab w:val="left" w:pos="709"/>
        </w:tabs>
        <w:spacing w:after="0" w:line="240" w:lineRule="auto"/>
        <w:ind w:left="567" w:firstLine="0"/>
        <w:jc w:val="both"/>
        <w:rPr>
          <w:rFonts w:ascii="Times New Roman" w:hAnsi="Times New Roman"/>
          <w:sz w:val="24"/>
          <w:szCs w:val="24"/>
        </w:rPr>
      </w:pPr>
      <w:r w:rsidRPr="002D6F69">
        <w:rPr>
          <w:rFonts w:ascii="Times New Roman" w:hAnsi="Times New Roman"/>
          <w:sz w:val="24"/>
          <w:szCs w:val="24"/>
        </w:rPr>
        <w:t>уполномоченные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 осуществляющие аттестацию, аккредитацию и контроль качества в сфере высшего профессионального образования.</w:t>
      </w:r>
    </w:p>
    <w:p w:rsidR="0042146C" w:rsidRDefault="0042146C" w:rsidP="00D62E57">
      <w:pPr>
        <w:spacing w:after="0" w:line="240" w:lineRule="auto"/>
        <w:ind w:firstLine="708"/>
        <w:jc w:val="both"/>
        <w:rPr>
          <w:rFonts w:ascii="Times New Roman" w:hAnsi="Times New Roman"/>
          <w:bCs/>
          <w:sz w:val="24"/>
          <w:szCs w:val="24"/>
        </w:rPr>
      </w:pPr>
    </w:p>
    <w:p w:rsidR="004A1578" w:rsidRPr="002D6F69" w:rsidRDefault="004A1578" w:rsidP="00D62E57">
      <w:pPr>
        <w:spacing w:after="0" w:line="240" w:lineRule="auto"/>
        <w:ind w:firstLine="708"/>
        <w:jc w:val="both"/>
        <w:rPr>
          <w:rFonts w:ascii="Times New Roman" w:hAnsi="Times New Roman"/>
          <w:bCs/>
          <w:sz w:val="24"/>
          <w:szCs w:val="24"/>
        </w:rPr>
      </w:pPr>
      <w:r w:rsidRPr="002D6F69">
        <w:rPr>
          <w:rFonts w:ascii="Times New Roman" w:hAnsi="Times New Roman"/>
          <w:bCs/>
          <w:sz w:val="24"/>
          <w:szCs w:val="24"/>
        </w:rPr>
        <w:t>2.3.</w:t>
      </w:r>
      <w:r w:rsidRPr="002D6F69">
        <w:rPr>
          <w:rFonts w:ascii="Times New Roman" w:hAnsi="Times New Roman"/>
          <w:bCs/>
          <w:sz w:val="24"/>
          <w:szCs w:val="24"/>
        </w:rPr>
        <w:tab/>
        <w:t>Требования к уровню подготовленности абитуриентов.</w:t>
      </w:r>
    </w:p>
    <w:p w:rsidR="004A1578" w:rsidRPr="002D6F69" w:rsidRDefault="004A1578" w:rsidP="00D62E57">
      <w:pPr>
        <w:tabs>
          <w:tab w:val="left" w:pos="0"/>
        </w:tabs>
        <w:spacing w:after="0" w:line="240" w:lineRule="auto"/>
        <w:jc w:val="both"/>
        <w:rPr>
          <w:rFonts w:ascii="Times New Roman" w:hAnsi="Times New Roman"/>
          <w:sz w:val="24"/>
          <w:szCs w:val="24"/>
        </w:rPr>
      </w:pPr>
      <w:r w:rsidRPr="002D6F69">
        <w:rPr>
          <w:rFonts w:ascii="Times New Roman" w:hAnsi="Times New Roman"/>
          <w:sz w:val="24"/>
          <w:szCs w:val="24"/>
        </w:rPr>
        <w:tab/>
        <w:t>2.3.1.</w:t>
      </w:r>
      <w:r w:rsidRPr="002D6F69">
        <w:rPr>
          <w:rFonts w:ascii="Times New Roman" w:hAnsi="Times New Roman"/>
          <w:sz w:val="24"/>
          <w:szCs w:val="24"/>
        </w:rPr>
        <w:tab/>
        <w:t>Уровень образования абитуриента, претендующего на получение высшего профессионального образования с присвоением академической степени «бакалавр»- среднее общее образование или среднее профессиональное (или высшее профессиональное) образование.</w:t>
      </w:r>
    </w:p>
    <w:p w:rsidR="004A1578" w:rsidRPr="002D6F69" w:rsidRDefault="004A1578" w:rsidP="00D62E57">
      <w:pPr>
        <w:tabs>
          <w:tab w:val="left" w:pos="0"/>
        </w:tabs>
        <w:spacing w:after="0" w:line="240" w:lineRule="auto"/>
        <w:ind w:firstLine="567"/>
        <w:jc w:val="both"/>
        <w:rPr>
          <w:rFonts w:ascii="Times New Roman" w:hAnsi="Times New Roman"/>
          <w:sz w:val="24"/>
          <w:szCs w:val="24"/>
        </w:rPr>
      </w:pPr>
      <w:r w:rsidRPr="002D6F69">
        <w:rPr>
          <w:rFonts w:ascii="Times New Roman" w:hAnsi="Times New Roman"/>
          <w:sz w:val="24"/>
          <w:szCs w:val="24"/>
        </w:rPr>
        <w:t>2.3.2</w:t>
      </w:r>
      <w:r w:rsidRPr="002D6F69">
        <w:rPr>
          <w:rFonts w:ascii="Times New Roman" w:hAnsi="Times New Roman"/>
          <w:b/>
          <w:sz w:val="24"/>
          <w:szCs w:val="24"/>
        </w:rPr>
        <w:t>.</w:t>
      </w:r>
      <w:r w:rsidRPr="002D6F69">
        <w:rPr>
          <w:rFonts w:ascii="Times New Roman" w:hAnsi="Times New Roman"/>
          <w:sz w:val="24"/>
          <w:szCs w:val="24"/>
        </w:rPr>
        <w:tab/>
        <w:t>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4A1578" w:rsidRPr="002D6F69" w:rsidRDefault="004A1578" w:rsidP="00D62E57">
      <w:pPr>
        <w:tabs>
          <w:tab w:val="left" w:pos="0"/>
        </w:tabs>
        <w:spacing w:after="0" w:line="240" w:lineRule="auto"/>
        <w:ind w:firstLine="567"/>
        <w:jc w:val="both"/>
        <w:rPr>
          <w:rFonts w:ascii="Times New Roman" w:hAnsi="Times New Roman"/>
          <w:sz w:val="24"/>
          <w:szCs w:val="24"/>
        </w:rPr>
      </w:pPr>
      <w:r w:rsidRPr="002D6F69">
        <w:rPr>
          <w:rFonts w:ascii="Times New Roman" w:hAnsi="Times New Roman"/>
          <w:sz w:val="24"/>
          <w:szCs w:val="24"/>
        </w:rPr>
        <w:t>2.3.3.</w:t>
      </w:r>
      <w:r w:rsidRPr="002D6F69">
        <w:rPr>
          <w:rFonts w:ascii="Times New Roman" w:hAnsi="Times New Roman"/>
          <w:sz w:val="24"/>
          <w:szCs w:val="24"/>
        </w:rPr>
        <w:tab/>
        <w:t>При приеме на подготовку бакалавров в области искусства учебное заведение имеет право проводить дополнительные вступительные испытания профессиональной направленности.</w:t>
      </w:r>
    </w:p>
    <w:p w:rsidR="004A1578" w:rsidRPr="002D6F69" w:rsidRDefault="004A1578" w:rsidP="00D62E57">
      <w:pPr>
        <w:tabs>
          <w:tab w:val="left" w:pos="0"/>
        </w:tabs>
        <w:spacing w:after="0" w:line="240" w:lineRule="auto"/>
        <w:ind w:firstLine="567"/>
        <w:jc w:val="both"/>
        <w:rPr>
          <w:rFonts w:ascii="Times New Roman" w:hAnsi="Times New Roman"/>
          <w:sz w:val="24"/>
          <w:szCs w:val="24"/>
        </w:rPr>
      </w:pPr>
    </w:p>
    <w:p w:rsidR="004A1578" w:rsidRDefault="004A1578" w:rsidP="00E1080A">
      <w:pPr>
        <w:spacing w:after="0" w:line="240" w:lineRule="auto"/>
        <w:ind w:firstLine="567"/>
        <w:jc w:val="center"/>
        <w:rPr>
          <w:rFonts w:ascii="Times New Roman" w:hAnsi="Times New Roman"/>
          <w:sz w:val="24"/>
          <w:szCs w:val="24"/>
        </w:rPr>
      </w:pPr>
      <w:r w:rsidRPr="002D6F69">
        <w:rPr>
          <w:rFonts w:ascii="Times New Roman" w:hAnsi="Times New Roman"/>
          <w:b/>
          <w:sz w:val="24"/>
          <w:szCs w:val="24"/>
        </w:rPr>
        <w:t>3.</w:t>
      </w:r>
      <w:r w:rsidRPr="002D6F69">
        <w:rPr>
          <w:rFonts w:ascii="Times New Roman" w:hAnsi="Times New Roman"/>
          <w:b/>
          <w:bCs/>
          <w:sz w:val="24"/>
          <w:szCs w:val="24"/>
        </w:rPr>
        <w:t>ОБЩАЯ ХАРАКТЕРИСТИКА НАПРАВЛЕНИЯ ПОДГОТОВКИ</w:t>
      </w:r>
      <w:r w:rsidRPr="002D6F69">
        <w:rPr>
          <w:rFonts w:ascii="Times New Roman" w:hAnsi="Times New Roman"/>
          <w:sz w:val="24"/>
          <w:szCs w:val="24"/>
        </w:rPr>
        <w:t>.</w:t>
      </w:r>
    </w:p>
    <w:p w:rsidR="0042146C" w:rsidRPr="002D6F69" w:rsidRDefault="0042146C" w:rsidP="00D62E57">
      <w:pPr>
        <w:spacing w:after="0" w:line="240" w:lineRule="auto"/>
        <w:ind w:firstLine="567"/>
        <w:jc w:val="both"/>
        <w:rPr>
          <w:rFonts w:ascii="Times New Roman" w:hAnsi="Times New Roman"/>
          <w:sz w:val="24"/>
          <w:szCs w:val="24"/>
        </w:rPr>
      </w:pPr>
    </w:p>
    <w:p w:rsidR="004A1578" w:rsidRPr="002D6F69" w:rsidRDefault="004A1578" w:rsidP="00D62E57">
      <w:pPr>
        <w:spacing w:after="0" w:line="240" w:lineRule="auto"/>
        <w:ind w:firstLine="684"/>
        <w:jc w:val="both"/>
        <w:rPr>
          <w:rFonts w:ascii="Times New Roman" w:hAnsi="Times New Roman"/>
          <w:sz w:val="24"/>
          <w:szCs w:val="24"/>
        </w:rPr>
      </w:pPr>
      <w:r w:rsidRPr="002D6F69">
        <w:rPr>
          <w:rFonts w:ascii="Times New Roman" w:hAnsi="Times New Roman"/>
          <w:sz w:val="24"/>
          <w:szCs w:val="24"/>
        </w:rPr>
        <w:t xml:space="preserve">3.1. В Кыргызской Республике по направлению подготовки </w:t>
      </w:r>
      <w:r w:rsidRPr="002D6F69">
        <w:rPr>
          <w:rFonts w:ascii="Times New Roman" w:hAnsi="Times New Roman"/>
          <w:b/>
          <w:sz w:val="24"/>
          <w:szCs w:val="24"/>
        </w:rPr>
        <w:t>550600 «Художественное образование»</w:t>
      </w:r>
      <w:r w:rsidR="00F90562" w:rsidRPr="002D6F69">
        <w:rPr>
          <w:rFonts w:ascii="Times New Roman" w:hAnsi="Times New Roman"/>
          <w:b/>
          <w:sz w:val="24"/>
          <w:szCs w:val="24"/>
        </w:rPr>
        <w:t xml:space="preserve"> </w:t>
      </w:r>
      <w:r w:rsidRPr="002D6F69">
        <w:rPr>
          <w:rFonts w:ascii="Times New Roman" w:hAnsi="Times New Roman"/>
          <w:sz w:val="24"/>
          <w:szCs w:val="24"/>
        </w:rPr>
        <w:t>реализуются следующие:</w:t>
      </w:r>
    </w:p>
    <w:p w:rsidR="004A1578" w:rsidRPr="002D6F69" w:rsidRDefault="004A1578" w:rsidP="00D62E57">
      <w:pPr>
        <w:tabs>
          <w:tab w:val="left" w:pos="993"/>
        </w:tabs>
        <w:spacing w:after="0" w:line="240" w:lineRule="auto"/>
        <w:ind w:firstLine="684"/>
        <w:jc w:val="both"/>
        <w:outlineLvl w:val="0"/>
        <w:rPr>
          <w:rFonts w:ascii="Times New Roman" w:hAnsi="Times New Roman"/>
          <w:i/>
          <w:sz w:val="24"/>
          <w:szCs w:val="24"/>
        </w:rPr>
      </w:pPr>
      <w:r w:rsidRPr="002D6F69">
        <w:rPr>
          <w:rFonts w:ascii="Times New Roman" w:hAnsi="Times New Roman"/>
          <w:sz w:val="24"/>
          <w:szCs w:val="24"/>
        </w:rPr>
        <w:t>-</w:t>
      </w:r>
      <w:r w:rsidRPr="002D6F69">
        <w:rPr>
          <w:rFonts w:ascii="Times New Roman" w:hAnsi="Times New Roman"/>
          <w:sz w:val="24"/>
          <w:szCs w:val="24"/>
        </w:rPr>
        <w:tab/>
      </w:r>
      <w:r w:rsidRPr="002D6F69">
        <w:rPr>
          <w:rFonts w:ascii="Times New Roman" w:hAnsi="Times New Roman"/>
          <w:i/>
          <w:sz w:val="24"/>
          <w:szCs w:val="24"/>
        </w:rPr>
        <w:t>ООП ВПО по подготовке бакалавров;</w:t>
      </w:r>
    </w:p>
    <w:p w:rsidR="004A1578" w:rsidRPr="002D6F69" w:rsidRDefault="004A1578" w:rsidP="00D62E57">
      <w:pPr>
        <w:tabs>
          <w:tab w:val="left" w:pos="993"/>
        </w:tabs>
        <w:spacing w:after="0" w:line="240" w:lineRule="auto"/>
        <w:ind w:firstLine="684"/>
        <w:jc w:val="both"/>
        <w:outlineLvl w:val="0"/>
        <w:rPr>
          <w:rFonts w:ascii="Times New Roman" w:hAnsi="Times New Roman"/>
          <w:i/>
          <w:sz w:val="24"/>
          <w:szCs w:val="24"/>
        </w:rPr>
      </w:pPr>
      <w:r w:rsidRPr="002D6F69">
        <w:rPr>
          <w:rFonts w:ascii="Times New Roman" w:hAnsi="Times New Roman"/>
          <w:i/>
          <w:sz w:val="24"/>
          <w:szCs w:val="24"/>
        </w:rPr>
        <w:t>-</w:t>
      </w:r>
      <w:r w:rsidRPr="002D6F69">
        <w:rPr>
          <w:rFonts w:ascii="Times New Roman" w:hAnsi="Times New Roman"/>
          <w:i/>
          <w:sz w:val="24"/>
          <w:szCs w:val="24"/>
        </w:rPr>
        <w:tab/>
        <w:t xml:space="preserve"> ООП ВПО по подготовке магистров.</w:t>
      </w:r>
    </w:p>
    <w:p w:rsidR="00957BDB" w:rsidRPr="002D6F69" w:rsidRDefault="00957BDB" w:rsidP="00D62E57">
      <w:pPr>
        <w:widowControl w:val="0"/>
        <w:autoSpaceDE w:val="0"/>
        <w:autoSpaceDN w:val="0"/>
        <w:adjustRightInd w:val="0"/>
        <w:spacing w:after="0" w:line="240" w:lineRule="auto"/>
        <w:ind w:firstLine="567"/>
        <w:jc w:val="both"/>
        <w:rPr>
          <w:rFonts w:ascii="Times New Roman" w:hAnsi="Times New Roman"/>
          <w:sz w:val="24"/>
          <w:szCs w:val="24"/>
        </w:rPr>
      </w:pPr>
      <w:r w:rsidRPr="002D6F69">
        <w:rPr>
          <w:rFonts w:ascii="Times New Roman" w:hAnsi="Times New Roman"/>
          <w:sz w:val="24"/>
          <w:szCs w:val="24"/>
        </w:rPr>
        <w:t xml:space="preserve">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w:t>
      </w:r>
      <w:r w:rsidR="00AD4192" w:rsidRPr="002D6F69">
        <w:rPr>
          <w:rFonts w:ascii="Times New Roman" w:hAnsi="Times New Roman"/>
          <w:sz w:val="24"/>
          <w:szCs w:val="24"/>
        </w:rPr>
        <w:t xml:space="preserve">квалификации </w:t>
      </w:r>
      <w:r w:rsidRPr="002D6F69">
        <w:rPr>
          <w:rFonts w:ascii="Times New Roman" w:hAnsi="Times New Roman"/>
          <w:sz w:val="24"/>
          <w:szCs w:val="24"/>
        </w:rPr>
        <w:t>"бакалавр".</w:t>
      </w:r>
    </w:p>
    <w:p w:rsidR="00957BDB" w:rsidRPr="002D6F69" w:rsidRDefault="00957BDB" w:rsidP="00D62E57">
      <w:pPr>
        <w:widowControl w:val="0"/>
        <w:autoSpaceDE w:val="0"/>
        <w:autoSpaceDN w:val="0"/>
        <w:adjustRightInd w:val="0"/>
        <w:spacing w:after="0"/>
        <w:ind w:firstLine="567"/>
        <w:jc w:val="both"/>
        <w:rPr>
          <w:rFonts w:ascii="Times New Roman" w:hAnsi="Times New Roman"/>
          <w:sz w:val="24"/>
          <w:szCs w:val="24"/>
        </w:rPr>
      </w:pPr>
      <w:r w:rsidRPr="002D6F69">
        <w:rPr>
          <w:rFonts w:ascii="Times New Roman" w:hAnsi="Times New Roman"/>
          <w:sz w:val="24"/>
          <w:szCs w:val="24"/>
        </w:rPr>
        <w:t xml:space="preserve">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с присвоением </w:t>
      </w:r>
      <w:r w:rsidR="00AD4192" w:rsidRPr="002D6F69">
        <w:rPr>
          <w:rFonts w:ascii="Times New Roman" w:hAnsi="Times New Roman"/>
          <w:sz w:val="24"/>
          <w:szCs w:val="24"/>
        </w:rPr>
        <w:t xml:space="preserve">квалификации </w:t>
      </w:r>
      <w:r w:rsidRPr="002D6F69">
        <w:rPr>
          <w:rFonts w:ascii="Times New Roman" w:hAnsi="Times New Roman"/>
          <w:sz w:val="24"/>
          <w:szCs w:val="24"/>
        </w:rPr>
        <w:t>"магистр".</w:t>
      </w:r>
    </w:p>
    <w:p w:rsidR="00AD4192" w:rsidRPr="002D6F69" w:rsidRDefault="00AD4192" w:rsidP="00D62E57">
      <w:pPr>
        <w:pStyle w:val="Style18"/>
        <w:widowControl/>
        <w:spacing w:line="276" w:lineRule="auto"/>
        <w:ind w:firstLine="709"/>
      </w:pPr>
      <w:r w:rsidRPr="002D6F69">
        <w:rPr>
          <w:rStyle w:val="FontStyle74"/>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AD4192" w:rsidRPr="002D6F69" w:rsidRDefault="004A1578" w:rsidP="00D62E57">
      <w:pPr>
        <w:pStyle w:val="Style35"/>
        <w:widowControl/>
        <w:tabs>
          <w:tab w:val="left" w:pos="1046"/>
        </w:tabs>
        <w:spacing w:line="276" w:lineRule="auto"/>
        <w:ind w:firstLine="709"/>
        <w:rPr>
          <w:rStyle w:val="FontStyle74"/>
          <w:bCs/>
          <w:i/>
          <w:iCs/>
          <w:sz w:val="24"/>
          <w:szCs w:val="24"/>
        </w:rPr>
      </w:pPr>
      <w:r w:rsidRPr="002D6F69">
        <w:t xml:space="preserve">3.2. Нормативный срок освоения ООП ВПО подготовки бакалавров по направлению </w:t>
      </w:r>
      <w:r w:rsidRPr="002D6F69">
        <w:rPr>
          <w:b/>
        </w:rPr>
        <w:t xml:space="preserve">550600 «Художественное образование» </w:t>
      </w:r>
      <w:r w:rsidR="00AD4192" w:rsidRPr="002D6F69">
        <w:rPr>
          <w:rStyle w:val="FontStyle74"/>
          <w:sz w:val="24"/>
          <w:szCs w:val="24"/>
        </w:rPr>
        <w:t>на базе среднего общего образования при очной форме обучения составляет не менее 4 лет.</w:t>
      </w:r>
    </w:p>
    <w:p w:rsidR="00AD4192" w:rsidRPr="002D6F69" w:rsidRDefault="00AD4192" w:rsidP="00D62E57">
      <w:pPr>
        <w:pStyle w:val="Style6"/>
        <w:widowControl/>
        <w:spacing w:line="276" w:lineRule="auto"/>
        <w:ind w:firstLine="709"/>
        <w:rPr>
          <w:rStyle w:val="FontStyle74"/>
          <w:sz w:val="24"/>
          <w:szCs w:val="24"/>
        </w:rPr>
      </w:pPr>
      <w:r w:rsidRPr="002D6F69">
        <w:rPr>
          <w:rStyle w:val="FontStyle74"/>
          <w:sz w:val="24"/>
          <w:szCs w:val="24"/>
        </w:rPr>
        <w:t>Сроки освоения ООП ВПО по подготовке бакалавров по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w:t>
      </w:r>
    </w:p>
    <w:p w:rsidR="00AD4192" w:rsidRPr="002D6F69" w:rsidRDefault="00AD4192" w:rsidP="00D62E57">
      <w:pPr>
        <w:pStyle w:val="Style6"/>
        <w:widowControl/>
        <w:spacing w:line="276" w:lineRule="auto"/>
        <w:ind w:firstLine="709"/>
        <w:rPr>
          <w:rStyle w:val="FontStyle74"/>
          <w:sz w:val="24"/>
          <w:szCs w:val="24"/>
        </w:rPr>
      </w:pPr>
      <w:r w:rsidRPr="002D6F69">
        <w:rPr>
          <w:rStyle w:val="FontStyle74"/>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(пере</w:t>
      </w:r>
      <w:r w:rsidR="003064DF">
        <w:rPr>
          <w:rStyle w:val="FontStyle74"/>
          <w:sz w:val="24"/>
          <w:szCs w:val="24"/>
        </w:rPr>
        <w:t xml:space="preserve"> </w:t>
      </w:r>
      <w:r w:rsidRPr="002D6F69">
        <w:rPr>
          <w:rStyle w:val="FontStyle74"/>
          <w:sz w:val="24"/>
          <w:szCs w:val="24"/>
        </w:rPr>
        <w:t xml:space="preserve">зачета) полностью или частично результатов обучения по отдельным дисциплинам (модулям) и (или) отдельным практикам, освоенным </w:t>
      </w:r>
      <w:r w:rsidRPr="002D6F69">
        <w:rPr>
          <w:rStyle w:val="FontStyle74"/>
          <w:sz w:val="24"/>
          <w:szCs w:val="24"/>
        </w:rPr>
        <w:lastRenderedPageBreak/>
        <w:t>(пройденным) студентом при получении среднего профессионального образования и (или) высшего образования по иной образовательной программе.</w:t>
      </w:r>
    </w:p>
    <w:p w:rsidR="00AD4192" w:rsidRPr="002D6F69" w:rsidRDefault="00AD4192" w:rsidP="00D62E57">
      <w:pPr>
        <w:pStyle w:val="Style6"/>
        <w:widowControl/>
        <w:spacing w:line="240" w:lineRule="auto"/>
        <w:ind w:firstLine="709"/>
        <w:rPr>
          <w:rStyle w:val="FontStyle74"/>
          <w:sz w:val="24"/>
          <w:szCs w:val="24"/>
        </w:rPr>
      </w:pPr>
      <w:r w:rsidRPr="002D6F69">
        <w:rPr>
          <w:rStyle w:val="FontStyle74"/>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AD4192" w:rsidRPr="002D6F69" w:rsidRDefault="00AD4192" w:rsidP="00D62E57">
      <w:pPr>
        <w:pStyle w:val="Style6"/>
        <w:widowControl/>
        <w:spacing w:line="240" w:lineRule="auto"/>
        <w:ind w:firstLine="709"/>
        <w:rPr>
          <w:rStyle w:val="FontStyle74"/>
          <w:sz w:val="24"/>
          <w:szCs w:val="24"/>
        </w:rPr>
      </w:pPr>
      <w:r w:rsidRPr="002D6F69">
        <w:rPr>
          <w:rStyle w:val="FontStyle74"/>
          <w:sz w:val="24"/>
          <w:szCs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w:t>
      </w:r>
      <w:r w:rsidR="003064DF">
        <w:rPr>
          <w:rStyle w:val="FontStyle74"/>
          <w:sz w:val="24"/>
          <w:szCs w:val="24"/>
        </w:rPr>
        <w:t>х программ составляют не менее 2</w:t>
      </w:r>
      <w:r w:rsidRPr="002D6F69">
        <w:rPr>
          <w:rStyle w:val="FontStyle74"/>
          <w:sz w:val="24"/>
          <w:szCs w:val="24"/>
        </w:rPr>
        <w:t xml:space="preserve"> лет.</w:t>
      </w:r>
    </w:p>
    <w:p w:rsidR="00AD4192" w:rsidRPr="002D6F69" w:rsidRDefault="00AD4192" w:rsidP="00D62E57">
      <w:pPr>
        <w:pStyle w:val="Style6"/>
        <w:widowControl/>
        <w:spacing w:line="240" w:lineRule="auto"/>
        <w:ind w:firstLine="709"/>
        <w:rPr>
          <w:rStyle w:val="FontStyle74"/>
          <w:sz w:val="24"/>
          <w:szCs w:val="24"/>
        </w:rPr>
      </w:pPr>
      <w:r w:rsidRPr="002D6F69">
        <w:rPr>
          <w:rStyle w:val="FontStyle74"/>
          <w:sz w:val="24"/>
          <w:szCs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AD4192" w:rsidRPr="002D6F69" w:rsidRDefault="00AD4192" w:rsidP="00D62E57">
      <w:pPr>
        <w:pStyle w:val="Style6"/>
        <w:widowControl/>
        <w:spacing w:line="240" w:lineRule="auto"/>
        <w:ind w:firstLine="709"/>
        <w:rPr>
          <w:rStyle w:val="FontStyle74"/>
          <w:sz w:val="24"/>
          <w:szCs w:val="24"/>
        </w:rPr>
      </w:pPr>
      <w:r w:rsidRPr="002D6F69">
        <w:rPr>
          <w:rStyle w:val="FontStyle74"/>
          <w:sz w:val="24"/>
          <w:szCs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AD4192" w:rsidRPr="002D6F69" w:rsidRDefault="00AD4192" w:rsidP="00D62E57">
      <w:pPr>
        <w:pStyle w:val="Style6"/>
        <w:widowControl/>
        <w:spacing w:line="240" w:lineRule="auto"/>
        <w:ind w:firstLine="709"/>
        <w:rPr>
          <w:rStyle w:val="FontStyle74"/>
          <w:sz w:val="24"/>
          <w:szCs w:val="24"/>
        </w:rPr>
      </w:pPr>
      <w:r w:rsidRPr="002D6F69">
        <w:rPr>
          <w:rStyle w:val="FontStyle74"/>
          <w:sz w:val="24"/>
          <w:szCs w:val="24"/>
        </w:rPr>
        <w:t xml:space="preserve">Иные нормативные сроки освоения ООП ВПО по направлению подготовки бакалавров и магистров устанавливаются </w:t>
      </w:r>
      <w:r w:rsidR="00E1080A">
        <w:rPr>
          <w:rStyle w:val="FontStyle74"/>
          <w:sz w:val="24"/>
          <w:szCs w:val="24"/>
        </w:rPr>
        <w:t>Кабинетом Министров</w:t>
      </w:r>
      <w:r w:rsidRPr="002D6F69">
        <w:rPr>
          <w:rStyle w:val="FontStyle74"/>
          <w:sz w:val="24"/>
          <w:szCs w:val="24"/>
        </w:rPr>
        <w:t xml:space="preserve"> Кыргызской Республики.</w:t>
      </w:r>
    </w:p>
    <w:p w:rsidR="00AD4192" w:rsidRPr="002D6F69" w:rsidRDefault="00676807" w:rsidP="00D62E57">
      <w:pPr>
        <w:pStyle w:val="Style63"/>
        <w:widowControl/>
        <w:tabs>
          <w:tab w:val="left" w:pos="1061"/>
        </w:tabs>
        <w:spacing w:line="240" w:lineRule="auto"/>
        <w:ind w:firstLine="709"/>
        <w:rPr>
          <w:rStyle w:val="FontStyle74"/>
          <w:sz w:val="24"/>
          <w:szCs w:val="24"/>
        </w:rPr>
      </w:pPr>
      <w:r w:rsidRPr="002D6F69">
        <w:t xml:space="preserve">3.3. Общая трудоемкость освоения ООП ВПО подготовки </w:t>
      </w:r>
      <w:r w:rsidR="00AD4192" w:rsidRPr="002D6F69">
        <w:rPr>
          <w:rStyle w:val="FontStyle74"/>
          <w:sz w:val="24"/>
          <w:szCs w:val="24"/>
        </w:rPr>
        <w:t>бакалавров равна не менее 240 кредитов.</w:t>
      </w:r>
    </w:p>
    <w:p w:rsidR="00AD4192" w:rsidRPr="002D6F69" w:rsidRDefault="00AD4192" w:rsidP="00D62E57">
      <w:pPr>
        <w:pStyle w:val="Style18"/>
        <w:widowControl/>
        <w:spacing w:line="240" w:lineRule="auto"/>
        <w:ind w:firstLine="709"/>
        <w:rPr>
          <w:rStyle w:val="FontStyle74"/>
          <w:sz w:val="24"/>
          <w:szCs w:val="24"/>
        </w:rPr>
      </w:pPr>
      <w:r w:rsidRPr="002D6F69">
        <w:rPr>
          <w:rStyle w:val="FontStyle74"/>
          <w:sz w:val="24"/>
          <w:szCs w:val="24"/>
        </w:rPr>
        <w:t>Трудоемкость ООП ВПО по очной форме обучения за учебный год равна не менее 60 кредитов.</w:t>
      </w:r>
    </w:p>
    <w:p w:rsidR="00AD4192" w:rsidRPr="002D6F69" w:rsidRDefault="00AD4192" w:rsidP="00D62E57">
      <w:pPr>
        <w:pStyle w:val="Style18"/>
        <w:widowControl/>
        <w:spacing w:line="240" w:lineRule="auto"/>
        <w:ind w:firstLine="709"/>
        <w:rPr>
          <w:rStyle w:val="FontStyle74"/>
          <w:sz w:val="24"/>
          <w:szCs w:val="24"/>
        </w:rPr>
      </w:pPr>
      <w:r w:rsidRPr="002D6F69">
        <w:rPr>
          <w:rStyle w:val="FontStyle74"/>
          <w:sz w:val="24"/>
          <w:szCs w:val="24"/>
        </w:rPr>
        <w:t>Трудоемкость одного учебного семестра равна не менее 30 кредитам (при двух</w:t>
      </w:r>
      <w:r w:rsidR="003064DF">
        <w:rPr>
          <w:rStyle w:val="FontStyle74"/>
          <w:sz w:val="24"/>
          <w:szCs w:val="24"/>
        </w:rPr>
        <w:t xml:space="preserve"> </w:t>
      </w:r>
      <w:r w:rsidRPr="002D6F69">
        <w:rPr>
          <w:rStyle w:val="FontStyle74"/>
          <w:sz w:val="24"/>
          <w:szCs w:val="24"/>
        </w:rPr>
        <w:t>семестровом построении учебного процесса).</w:t>
      </w:r>
    </w:p>
    <w:p w:rsidR="00AD4192" w:rsidRPr="002D6F69" w:rsidRDefault="00AD4192" w:rsidP="00D62E57">
      <w:pPr>
        <w:pStyle w:val="Style18"/>
        <w:widowControl/>
        <w:spacing w:line="240" w:lineRule="auto"/>
        <w:ind w:firstLine="709"/>
        <w:rPr>
          <w:rStyle w:val="FontStyle74"/>
          <w:sz w:val="24"/>
          <w:szCs w:val="24"/>
        </w:rPr>
      </w:pPr>
      <w:r w:rsidRPr="002D6F69">
        <w:rPr>
          <w:rStyle w:val="FontStyle74"/>
          <w:sz w:val="24"/>
          <w:szCs w:val="24"/>
        </w:rPr>
        <w:t>Один кредит эквивалентен 30 часам учебной работы студента (включая его аудиторную, самостоятельную работу и все виды аттестации).</w:t>
      </w:r>
    </w:p>
    <w:p w:rsidR="00AD4192" w:rsidRPr="002D6F69" w:rsidRDefault="00AD4192" w:rsidP="00D62E57">
      <w:pPr>
        <w:pStyle w:val="Style18"/>
        <w:widowControl/>
        <w:spacing w:line="240" w:lineRule="auto"/>
        <w:ind w:firstLine="709"/>
        <w:rPr>
          <w:rStyle w:val="FontStyle74"/>
          <w:sz w:val="24"/>
          <w:szCs w:val="24"/>
        </w:rPr>
      </w:pPr>
      <w:r w:rsidRPr="002D6F69">
        <w:rPr>
          <w:rStyle w:val="FontStyle74"/>
          <w:sz w:val="24"/>
          <w:szCs w:val="24"/>
        </w:rPr>
        <w:t>Трудоемкость ООП по очно-заочной (вечерней) и заочной формам обучения, а также в случае сочетания различных форм обучения за учебный год составляет не менее 48 кредитов. Трудоемкость завершающего года обучения определяется с учетом необходимости обеспечения общей трудоемкости ООП.</w:t>
      </w:r>
    </w:p>
    <w:p w:rsidR="00676807" w:rsidRPr="002D6F69" w:rsidRDefault="00676807" w:rsidP="00D62E57">
      <w:pPr>
        <w:widowControl w:val="0"/>
        <w:autoSpaceDE w:val="0"/>
        <w:autoSpaceDN w:val="0"/>
        <w:adjustRightInd w:val="0"/>
        <w:spacing w:after="0" w:line="240" w:lineRule="auto"/>
        <w:ind w:firstLine="567"/>
        <w:jc w:val="both"/>
        <w:rPr>
          <w:rFonts w:ascii="Times New Roman" w:hAnsi="Times New Roman"/>
          <w:sz w:val="24"/>
          <w:szCs w:val="24"/>
        </w:rPr>
      </w:pPr>
    </w:p>
    <w:p w:rsidR="004A1578" w:rsidRDefault="004A1578" w:rsidP="00D62E57">
      <w:pPr>
        <w:tabs>
          <w:tab w:val="left" w:pos="851"/>
          <w:tab w:val="left" w:pos="1134"/>
        </w:tabs>
        <w:spacing w:after="0" w:line="240" w:lineRule="auto"/>
        <w:ind w:firstLine="567"/>
        <w:jc w:val="both"/>
        <w:rPr>
          <w:rFonts w:ascii="Times New Roman" w:hAnsi="Times New Roman"/>
          <w:b/>
          <w:sz w:val="24"/>
          <w:szCs w:val="24"/>
        </w:rPr>
      </w:pPr>
      <w:r w:rsidRPr="00DD073F">
        <w:rPr>
          <w:rFonts w:ascii="Times New Roman" w:hAnsi="Times New Roman"/>
          <w:b/>
          <w:sz w:val="24"/>
          <w:szCs w:val="24"/>
        </w:rPr>
        <w:t>3.4.</w:t>
      </w:r>
      <w:r w:rsidRPr="00DD073F">
        <w:rPr>
          <w:rFonts w:ascii="Times New Roman" w:hAnsi="Times New Roman"/>
          <w:b/>
          <w:sz w:val="24"/>
          <w:szCs w:val="24"/>
        </w:rPr>
        <w:tab/>
        <w:t xml:space="preserve"> Цели ООП ВПО по направлению подготовки 550600 «Художественное образование» в области обучения и воспитания личности.</w:t>
      </w:r>
    </w:p>
    <w:p w:rsidR="00D62E57" w:rsidRPr="00DD073F" w:rsidRDefault="00D62E57" w:rsidP="00D62E57">
      <w:pPr>
        <w:tabs>
          <w:tab w:val="left" w:pos="851"/>
          <w:tab w:val="left" w:pos="1134"/>
        </w:tabs>
        <w:spacing w:after="0" w:line="240" w:lineRule="auto"/>
        <w:ind w:firstLine="567"/>
        <w:jc w:val="both"/>
        <w:rPr>
          <w:rFonts w:ascii="Times New Roman" w:hAnsi="Times New Roman"/>
          <w:b/>
          <w:sz w:val="24"/>
          <w:szCs w:val="24"/>
        </w:rPr>
      </w:pPr>
    </w:p>
    <w:p w:rsidR="004A1578" w:rsidRPr="002D6F69" w:rsidRDefault="004A1578" w:rsidP="00D62E57">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D6F69">
        <w:rPr>
          <w:rFonts w:ascii="Times New Roman" w:hAnsi="Times New Roman"/>
          <w:sz w:val="24"/>
          <w:szCs w:val="24"/>
        </w:rPr>
        <w:t>3.4.1</w:t>
      </w:r>
      <w:r w:rsidRPr="002D6F69">
        <w:rPr>
          <w:rFonts w:ascii="Times New Roman" w:hAnsi="Times New Roman"/>
          <w:b/>
          <w:sz w:val="24"/>
          <w:szCs w:val="24"/>
        </w:rPr>
        <w:t>.</w:t>
      </w:r>
      <w:r w:rsidRPr="002D6F69">
        <w:rPr>
          <w:rFonts w:ascii="Times New Roman" w:hAnsi="Times New Roman"/>
          <w:sz w:val="24"/>
          <w:szCs w:val="24"/>
        </w:rPr>
        <w:tab/>
        <w:t xml:space="preserve"> В области обучения целью ООП ВПО по направлению подготовки </w:t>
      </w:r>
      <w:r w:rsidRPr="002D6F69">
        <w:rPr>
          <w:rFonts w:ascii="Times New Roman" w:hAnsi="Times New Roman"/>
          <w:b/>
          <w:sz w:val="24"/>
          <w:szCs w:val="24"/>
        </w:rPr>
        <w:t>550600 «Художественное образование»</w:t>
      </w:r>
      <w:r w:rsidRPr="002D6F69">
        <w:rPr>
          <w:rFonts w:ascii="Times New Roman" w:hAnsi="Times New Roman"/>
          <w:sz w:val="24"/>
          <w:szCs w:val="24"/>
        </w:rPr>
        <w:t xml:space="preserve"> является: </w:t>
      </w:r>
    </w:p>
    <w:p w:rsidR="00D764A5" w:rsidRPr="002D6F69" w:rsidRDefault="00C47033" w:rsidP="00F214CF">
      <w:pPr>
        <w:pStyle w:val="aff5"/>
        <w:spacing w:after="0"/>
        <w:ind w:left="0"/>
        <w:jc w:val="both"/>
        <w:rPr>
          <w:sz w:val="24"/>
          <w:szCs w:val="24"/>
        </w:rPr>
      </w:pPr>
      <w:r w:rsidRPr="002D6F69">
        <w:rPr>
          <w:sz w:val="24"/>
          <w:szCs w:val="24"/>
        </w:rPr>
        <w:t xml:space="preserve">- </w:t>
      </w:r>
      <w:r w:rsidR="00F214CF">
        <w:rPr>
          <w:sz w:val="24"/>
          <w:szCs w:val="24"/>
        </w:rPr>
        <w:t>подготовка бакалавров в области художественного образования</w:t>
      </w:r>
      <w:r w:rsidR="00D764A5" w:rsidRPr="002D6F69">
        <w:rPr>
          <w:sz w:val="24"/>
          <w:szCs w:val="24"/>
        </w:rPr>
        <w:t xml:space="preserve">, </w:t>
      </w:r>
      <w:r w:rsidR="00F214CF" w:rsidRPr="00176CAF">
        <w:rPr>
          <w:rStyle w:val="FontStyle74"/>
          <w:sz w:val="24"/>
          <w:szCs w:val="24"/>
          <w:shd w:val="clear" w:color="auto" w:fill="FFFFFF" w:themeFill="background1"/>
        </w:rPr>
        <w:t>дизайн</w:t>
      </w:r>
      <w:r w:rsidR="00F214CF">
        <w:rPr>
          <w:rStyle w:val="FontStyle74"/>
          <w:sz w:val="24"/>
          <w:szCs w:val="24"/>
          <w:shd w:val="clear" w:color="auto" w:fill="FFFFFF" w:themeFill="background1"/>
        </w:rPr>
        <w:t>а</w:t>
      </w:r>
      <w:r w:rsidR="00F214CF" w:rsidRPr="00176CAF">
        <w:rPr>
          <w:rStyle w:val="FontStyle74"/>
          <w:sz w:val="24"/>
          <w:szCs w:val="24"/>
          <w:shd w:val="clear" w:color="auto" w:fill="FFFFFF" w:themeFill="background1"/>
        </w:rPr>
        <w:t xml:space="preserve"> среды</w:t>
      </w:r>
      <w:r w:rsidR="00F214CF">
        <w:rPr>
          <w:rStyle w:val="FontStyle74"/>
          <w:sz w:val="24"/>
          <w:szCs w:val="24"/>
          <w:shd w:val="clear" w:color="auto" w:fill="FFFFFF" w:themeFill="background1"/>
        </w:rPr>
        <w:t>,</w:t>
      </w:r>
      <w:r w:rsidR="00F214CF" w:rsidRPr="00176CAF">
        <w:rPr>
          <w:rStyle w:val="FontStyle74"/>
          <w:sz w:val="24"/>
          <w:szCs w:val="24"/>
          <w:shd w:val="clear" w:color="auto" w:fill="FFFFFF" w:themeFill="background1"/>
        </w:rPr>
        <w:t xml:space="preserve"> и</w:t>
      </w:r>
      <w:r w:rsidR="00F214CF">
        <w:rPr>
          <w:rStyle w:val="FontStyle74"/>
          <w:sz w:val="24"/>
          <w:szCs w:val="24"/>
          <w:shd w:val="clear" w:color="auto" w:fill="FFFFFF" w:themeFill="background1"/>
        </w:rPr>
        <w:t>зобразительного искусства</w:t>
      </w:r>
      <w:r w:rsidR="00F214CF" w:rsidRPr="00FE4F26">
        <w:rPr>
          <w:rStyle w:val="FontStyle74"/>
          <w:sz w:val="24"/>
          <w:szCs w:val="24"/>
          <w:shd w:val="clear" w:color="auto" w:fill="FFFFFF" w:themeFill="background1"/>
        </w:rPr>
        <w:t xml:space="preserve"> </w:t>
      </w:r>
      <w:r w:rsidR="00F214CF" w:rsidRPr="00176CAF">
        <w:rPr>
          <w:rStyle w:val="FontStyle74"/>
          <w:sz w:val="24"/>
          <w:szCs w:val="24"/>
          <w:shd w:val="clear" w:color="auto" w:fill="FFFFFF" w:themeFill="background1"/>
        </w:rPr>
        <w:t>и</w:t>
      </w:r>
      <w:r w:rsidR="00F214CF">
        <w:rPr>
          <w:rStyle w:val="FontStyle74"/>
          <w:sz w:val="24"/>
          <w:szCs w:val="24"/>
          <w:shd w:val="clear" w:color="auto" w:fill="FFFFFF" w:themeFill="background1"/>
        </w:rPr>
        <w:t xml:space="preserve"> </w:t>
      </w:r>
      <w:r w:rsidR="00F214CF" w:rsidRPr="00176CAF">
        <w:rPr>
          <w:rStyle w:val="FontStyle74"/>
          <w:sz w:val="24"/>
          <w:szCs w:val="24"/>
          <w:shd w:val="clear" w:color="auto" w:fill="FFFFFF" w:themeFill="background1"/>
        </w:rPr>
        <w:t>художественно</w:t>
      </w:r>
      <w:r w:rsidR="00F214CF">
        <w:rPr>
          <w:rStyle w:val="FontStyle74"/>
          <w:sz w:val="24"/>
          <w:szCs w:val="24"/>
          <w:shd w:val="clear" w:color="auto" w:fill="FFFFFF" w:themeFill="background1"/>
        </w:rPr>
        <w:t>го трудового обучения (по отраслям),</w:t>
      </w:r>
      <w:r w:rsidR="00F214CF" w:rsidRPr="00176CAF">
        <w:rPr>
          <w:rStyle w:val="FontStyle74"/>
          <w:sz w:val="24"/>
          <w:szCs w:val="24"/>
          <w:shd w:val="clear" w:color="auto" w:fill="FFFFFF" w:themeFill="background1"/>
        </w:rPr>
        <w:t xml:space="preserve"> владеющих универсальными и профессиональными компетенциями, позволяющих успешно работать в избранной сфере деятельности</w:t>
      </w:r>
      <w:r w:rsidR="00F214CF">
        <w:rPr>
          <w:rStyle w:val="FontStyle74"/>
          <w:sz w:val="24"/>
          <w:szCs w:val="24"/>
          <w:shd w:val="clear" w:color="auto" w:fill="FFFFFF" w:themeFill="background1"/>
        </w:rPr>
        <w:t xml:space="preserve"> и </w:t>
      </w:r>
      <w:r w:rsidR="00D764A5" w:rsidRPr="002D6F69">
        <w:rPr>
          <w:sz w:val="24"/>
          <w:szCs w:val="24"/>
        </w:rPr>
        <w:t>способного решать профессиональные задачи непрерывного компетентностно-ориентированного</w:t>
      </w:r>
      <w:r w:rsidR="00E859C2" w:rsidRPr="002D6F69">
        <w:rPr>
          <w:sz w:val="24"/>
          <w:szCs w:val="24"/>
        </w:rPr>
        <w:t xml:space="preserve"> </w:t>
      </w:r>
      <w:r w:rsidR="00D764A5" w:rsidRPr="002D6F69">
        <w:rPr>
          <w:sz w:val="24"/>
          <w:szCs w:val="24"/>
        </w:rPr>
        <w:t xml:space="preserve">образования в условиях быстро меняющегося мира. </w:t>
      </w:r>
    </w:p>
    <w:p w:rsidR="004A1578" w:rsidRPr="002D6F69" w:rsidRDefault="004A1578" w:rsidP="00D62E57">
      <w:pPr>
        <w:pStyle w:val="aff5"/>
        <w:spacing w:after="0"/>
        <w:ind w:left="0" w:firstLine="708"/>
        <w:jc w:val="both"/>
        <w:rPr>
          <w:iCs/>
          <w:sz w:val="24"/>
          <w:szCs w:val="24"/>
        </w:rPr>
      </w:pPr>
      <w:r w:rsidRPr="002D6F69">
        <w:rPr>
          <w:sz w:val="24"/>
          <w:szCs w:val="24"/>
        </w:rPr>
        <w:t>3.4.2</w:t>
      </w:r>
      <w:r w:rsidRPr="002D6F69">
        <w:rPr>
          <w:b/>
          <w:sz w:val="24"/>
          <w:szCs w:val="24"/>
        </w:rPr>
        <w:t>.</w:t>
      </w:r>
      <w:r w:rsidRPr="002D6F69">
        <w:rPr>
          <w:sz w:val="24"/>
          <w:szCs w:val="24"/>
        </w:rPr>
        <w:tab/>
        <w:t xml:space="preserve"> В области воспитания личности целью ООП ВПО по направлению подготовки </w:t>
      </w:r>
      <w:r w:rsidRPr="002D6F69">
        <w:rPr>
          <w:iCs/>
          <w:sz w:val="24"/>
          <w:szCs w:val="24"/>
        </w:rPr>
        <w:t>социально-личностных качеств</w:t>
      </w:r>
      <w:r w:rsidR="00275745">
        <w:rPr>
          <w:iCs/>
          <w:sz w:val="24"/>
          <w:szCs w:val="24"/>
        </w:rPr>
        <w:t>о</w:t>
      </w:r>
      <w:r w:rsidRPr="002D6F69">
        <w:rPr>
          <w:iCs/>
          <w:sz w:val="24"/>
          <w:szCs w:val="24"/>
        </w:rPr>
        <w:t xml:space="preserve"> студентов: целеустремленности, организованности, трудолюбия, ответственности, гражданственности, коммуникативности, толерантности и т. д. повышение их общей культуры, стремления к самореализации и самосовершенствованию в профессии в рамках непрерывного образования и самообразования.</w:t>
      </w:r>
      <w:r w:rsidR="00E859C2" w:rsidRPr="002D6F69">
        <w:rPr>
          <w:iCs/>
          <w:sz w:val="24"/>
          <w:szCs w:val="24"/>
        </w:rPr>
        <w:t xml:space="preserve"> </w:t>
      </w:r>
      <w:r w:rsidRPr="002D6F69">
        <w:rPr>
          <w:iCs/>
          <w:sz w:val="24"/>
          <w:szCs w:val="24"/>
        </w:rPr>
        <w:t xml:space="preserve"> </w:t>
      </w:r>
    </w:p>
    <w:p w:rsidR="00D62E57" w:rsidRPr="005449FF" w:rsidRDefault="004A1578" w:rsidP="00695E4C">
      <w:pPr>
        <w:pStyle w:val="aff5"/>
        <w:spacing w:after="0"/>
        <w:ind w:left="0" w:firstLine="708"/>
        <w:jc w:val="both"/>
        <w:rPr>
          <w:b/>
          <w:sz w:val="24"/>
          <w:szCs w:val="24"/>
        </w:rPr>
      </w:pPr>
      <w:r w:rsidRPr="005449FF">
        <w:rPr>
          <w:b/>
          <w:sz w:val="24"/>
          <w:szCs w:val="24"/>
        </w:rPr>
        <w:t>3.5.</w:t>
      </w:r>
      <w:r w:rsidRPr="005449FF">
        <w:rPr>
          <w:b/>
          <w:sz w:val="24"/>
          <w:szCs w:val="24"/>
        </w:rPr>
        <w:tab/>
        <w:t xml:space="preserve"> Область профессиональной деятельности выпускников.</w:t>
      </w:r>
    </w:p>
    <w:p w:rsidR="000C1E3C" w:rsidRPr="002D6F69" w:rsidRDefault="000C1E3C" w:rsidP="00D62E57">
      <w:pPr>
        <w:widowControl w:val="0"/>
        <w:autoSpaceDE w:val="0"/>
        <w:autoSpaceDN w:val="0"/>
        <w:adjustRightInd w:val="0"/>
        <w:spacing w:after="0" w:line="240" w:lineRule="auto"/>
        <w:ind w:firstLine="567"/>
        <w:jc w:val="both"/>
        <w:rPr>
          <w:rFonts w:ascii="Times New Roman" w:hAnsi="Times New Roman"/>
          <w:sz w:val="24"/>
          <w:szCs w:val="24"/>
          <w:lang w:val="ky-KG"/>
        </w:rPr>
      </w:pPr>
      <w:r w:rsidRPr="002D6F69">
        <w:rPr>
          <w:rFonts w:ascii="Times New Roman" w:hAnsi="Times New Roman"/>
          <w:sz w:val="24"/>
          <w:szCs w:val="24"/>
        </w:rPr>
        <w:t xml:space="preserve">Область профессиональной деятельности выпускников по направлению подготовки </w:t>
      </w:r>
      <w:r w:rsidRPr="002D6F69">
        <w:rPr>
          <w:rFonts w:ascii="Times New Roman" w:hAnsi="Times New Roman"/>
          <w:b/>
          <w:sz w:val="24"/>
          <w:szCs w:val="24"/>
        </w:rPr>
        <w:t>550600 «Художественное образование»</w:t>
      </w:r>
      <w:r w:rsidR="00852A7B" w:rsidRPr="002D6F69">
        <w:rPr>
          <w:rFonts w:ascii="Times New Roman" w:hAnsi="Times New Roman"/>
          <w:b/>
          <w:sz w:val="24"/>
          <w:szCs w:val="24"/>
        </w:rPr>
        <w:t xml:space="preserve"> </w:t>
      </w:r>
      <w:r w:rsidRPr="002D6F69">
        <w:rPr>
          <w:rFonts w:ascii="Times New Roman" w:hAnsi="Times New Roman"/>
          <w:sz w:val="24"/>
          <w:szCs w:val="24"/>
        </w:rPr>
        <w:t xml:space="preserve">включает: </w:t>
      </w:r>
      <w:r w:rsidR="00B445DD" w:rsidRPr="002D6F69">
        <w:rPr>
          <w:rFonts w:ascii="Times New Roman" w:hAnsi="Times New Roman"/>
          <w:sz w:val="24"/>
          <w:szCs w:val="24"/>
          <w:lang w:val="ky-KG"/>
        </w:rPr>
        <w:t>образование</w:t>
      </w:r>
      <w:r w:rsidR="00B13E08" w:rsidRPr="002D6F69">
        <w:rPr>
          <w:rFonts w:ascii="Times New Roman" w:hAnsi="Times New Roman"/>
          <w:sz w:val="24"/>
          <w:szCs w:val="24"/>
          <w:lang w:val="ky-KG"/>
        </w:rPr>
        <w:t>, социально-культурную сферу и науку</w:t>
      </w:r>
      <w:r w:rsidRPr="002D6F69">
        <w:rPr>
          <w:rFonts w:ascii="Times New Roman" w:hAnsi="Times New Roman"/>
          <w:sz w:val="24"/>
          <w:szCs w:val="24"/>
          <w:lang w:val="ky-KG"/>
        </w:rPr>
        <w:t>.</w:t>
      </w:r>
    </w:p>
    <w:p w:rsidR="00B445DD" w:rsidRPr="002D6F69" w:rsidRDefault="00B445DD" w:rsidP="00D62E57">
      <w:pPr>
        <w:pStyle w:val="Style40"/>
        <w:widowControl/>
        <w:spacing w:line="240" w:lineRule="auto"/>
        <w:ind w:firstLine="709"/>
        <w:rPr>
          <w:b/>
        </w:rPr>
      </w:pPr>
      <w:r w:rsidRPr="002D6F69">
        <w:rPr>
          <w:rStyle w:val="FontStyle78"/>
          <w:b w:val="0"/>
          <w:i w:val="0"/>
          <w:sz w:val="24"/>
        </w:rPr>
        <w:t xml:space="preserve">Выпускники могут осуществлять профессиональную деятельность в других областях и (или) сферах профессиональной деятельности при условии соответствия </w:t>
      </w:r>
      <w:r w:rsidRPr="002D6F69">
        <w:rPr>
          <w:rStyle w:val="FontStyle78"/>
          <w:b w:val="0"/>
          <w:i w:val="0"/>
          <w:sz w:val="24"/>
        </w:rPr>
        <w:lastRenderedPageBreak/>
        <w:t>уровня их образования и полученных компетенций требованиям к квалификации работника.</w:t>
      </w:r>
    </w:p>
    <w:p w:rsidR="000C1E3C" w:rsidRPr="005449FF" w:rsidRDefault="000C1E3C" w:rsidP="00D62E57">
      <w:pPr>
        <w:widowControl w:val="0"/>
        <w:autoSpaceDE w:val="0"/>
        <w:autoSpaceDN w:val="0"/>
        <w:adjustRightInd w:val="0"/>
        <w:spacing w:after="0" w:line="240" w:lineRule="auto"/>
        <w:ind w:firstLine="567"/>
        <w:jc w:val="both"/>
        <w:rPr>
          <w:rFonts w:ascii="Times New Roman" w:hAnsi="Times New Roman"/>
          <w:b/>
          <w:sz w:val="24"/>
          <w:szCs w:val="24"/>
        </w:rPr>
      </w:pPr>
      <w:r w:rsidRPr="005449FF">
        <w:rPr>
          <w:rFonts w:ascii="Times New Roman" w:hAnsi="Times New Roman"/>
          <w:b/>
          <w:sz w:val="24"/>
          <w:szCs w:val="24"/>
        </w:rPr>
        <w:t>3.6. Объекты профессиональной деятельности выпускников.</w:t>
      </w:r>
    </w:p>
    <w:p w:rsidR="000C1E3C" w:rsidRPr="002D6F69" w:rsidRDefault="000C1E3C" w:rsidP="00D62E57">
      <w:pPr>
        <w:widowControl w:val="0"/>
        <w:autoSpaceDE w:val="0"/>
        <w:autoSpaceDN w:val="0"/>
        <w:adjustRightInd w:val="0"/>
        <w:spacing w:after="0" w:line="240" w:lineRule="auto"/>
        <w:ind w:firstLine="567"/>
        <w:jc w:val="both"/>
        <w:rPr>
          <w:rFonts w:ascii="Times New Roman" w:hAnsi="Times New Roman"/>
          <w:sz w:val="24"/>
          <w:szCs w:val="24"/>
        </w:rPr>
      </w:pPr>
      <w:r w:rsidRPr="002D6F69">
        <w:rPr>
          <w:rFonts w:ascii="Times New Roman" w:hAnsi="Times New Roman"/>
          <w:sz w:val="24"/>
          <w:szCs w:val="24"/>
        </w:rPr>
        <w:t xml:space="preserve">Объектами профессиональной деятельности выпускников по направлению подготовки </w:t>
      </w:r>
      <w:r w:rsidRPr="002D6F69">
        <w:rPr>
          <w:rFonts w:ascii="Times New Roman" w:hAnsi="Times New Roman"/>
          <w:b/>
          <w:sz w:val="24"/>
          <w:szCs w:val="24"/>
        </w:rPr>
        <w:t>550600 «Художественное образование»</w:t>
      </w:r>
      <w:r w:rsidR="00987137" w:rsidRPr="002D6F69">
        <w:rPr>
          <w:rFonts w:ascii="Times New Roman" w:hAnsi="Times New Roman"/>
          <w:b/>
          <w:sz w:val="24"/>
          <w:szCs w:val="24"/>
        </w:rPr>
        <w:t xml:space="preserve"> </w:t>
      </w:r>
      <w:r w:rsidRPr="002D6F69">
        <w:rPr>
          <w:rFonts w:ascii="Times New Roman" w:hAnsi="Times New Roman"/>
          <w:sz w:val="24"/>
          <w:szCs w:val="24"/>
        </w:rPr>
        <w:t>являются: образовательный процесс, образовательная среда, деятельность обучающихся, собственная педагогическая деятельность.</w:t>
      </w:r>
    </w:p>
    <w:p w:rsidR="000C1E3C" w:rsidRPr="002D6F69" w:rsidRDefault="000C1E3C" w:rsidP="00D62E57">
      <w:pPr>
        <w:widowControl w:val="0"/>
        <w:autoSpaceDE w:val="0"/>
        <w:autoSpaceDN w:val="0"/>
        <w:adjustRightInd w:val="0"/>
        <w:spacing w:after="0" w:line="240" w:lineRule="auto"/>
        <w:ind w:firstLine="567"/>
        <w:jc w:val="both"/>
        <w:rPr>
          <w:rFonts w:ascii="Times New Roman" w:hAnsi="Times New Roman"/>
          <w:sz w:val="24"/>
          <w:szCs w:val="24"/>
        </w:rPr>
      </w:pPr>
      <w:r w:rsidRPr="005449FF">
        <w:rPr>
          <w:rFonts w:ascii="Times New Roman" w:hAnsi="Times New Roman"/>
          <w:b/>
          <w:sz w:val="24"/>
          <w:szCs w:val="24"/>
        </w:rPr>
        <w:t>3.7. Виды профессиональной деятельности выпускников</w:t>
      </w:r>
      <w:r w:rsidRPr="002D6F69">
        <w:rPr>
          <w:rFonts w:ascii="Times New Roman" w:hAnsi="Times New Roman"/>
          <w:sz w:val="24"/>
          <w:szCs w:val="24"/>
        </w:rPr>
        <w:t>: педагогическая, организационно-управленческая</w:t>
      </w:r>
      <w:r w:rsidR="00E859C2" w:rsidRPr="002D6F69">
        <w:rPr>
          <w:rFonts w:ascii="Times New Roman" w:hAnsi="Times New Roman"/>
          <w:sz w:val="24"/>
          <w:szCs w:val="24"/>
        </w:rPr>
        <w:t xml:space="preserve"> </w:t>
      </w:r>
      <w:r w:rsidRPr="002D6F69">
        <w:rPr>
          <w:rFonts w:ascii="Times New Roman" w:hAnsi="Times New Roman"/>
          <w:sz w:val="24"/>
          <w:szCs w:val="24"/>
          <w:lang w:val="ky-KG"/>
        </w:rPr>
        <w:t>и</w:t>
      </w:r>
      <w:r w:rsidRPr="002D6F69">
        <w:rPr>
          <w:rFonts w:ascii="Times New Roman" w:hAnsi="Times New Roman"/>
          <w:sz w:val="24"/>
          <w:szCs w:val="24"/>
        </w:rPr>
        <w:t xml:space="preserve"> профессиональное развитие.</w:t>
      </w:r>
    </w:p>
    <w:p w:rsidR="000C1E3C" w:rsidRDefault="000C1E3C" w:rsidP="00D62E57">
      <w:pPr>
        <w:widowControl w:val="0"/>
        <w:autoSpaceDE w:val="0"/>
        <w:autoSpaceDN w:val="0"/>
        <w:adjustRightInd w:val="0"/>
        <w:spacing w:after="0" w:line="240" w:lineRule="auto"/>
        <w:ind w:firstLine="567"/>
        <w:jc w:val="both"/>
        <w:rPr>
          <w:rFonts w:ascii="Times New Roman" w:hAnsi="Times New Roman"/>
          <w:sz w:val="24"/>
          <w:szCs w:val="24"/>
        </w:rPr>
      </w:pPr>
      <w:r w:rsidRPr="002D6F69">
        <w:rPr>
          <w:rFonts w:ascii="Times New Roman" w:hAnsi="Times New Roman"/>
          <w:sz w:val="24"/>
          <w:szCs w:val="24"/>
        </w:rPr>
        <w:t xml:space="preserve">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w:t>
      </w:r>
      <w:r w:rsidRPr="005449FF">
        <w:rPr>
          <w:rFonts w:ascii="Times New Roman" w:hAnsi="Times New Roman"/>
          <w:sz w:val="24"/>
          <w:szCs w:val="24"/>
        </w:rPr>
        <w:t>вузом</w:t>
      </w:r>
      <w:r w:rsidR="00B445DD" w:rsidRPr="005449FF">
        <w:rPr>
          <w:rStyle w:val="60"/>
          <w:i w:val="0"/>
        </w:rPr>
        <w:t xml:space="preserve"> </w:t>
      </w:r>
      <w:r w:rsidR="00B445DD" w:rsidRPr="005449FF">
        <w:rPr>
          <w:rStyle w:val="FontStyle74"/>
          <w:sz w:val="24"/>
          <w:szCs w:val="24"/>
        </w:rPr>
        <w:t>на основании соответствующего профессионального стандарта (при наличии) или совместно с заинтересованными работодателями</w:t>
      </w:r>
      <w:r w:rsidRPr="005449FF">
        <w:rPr>
          <w:rFonts w:ascii="Times New Roman" w:hAnsi="Times New Roman"/>
          <w:sz w:val="24"/>
          <w:szCs w:val="24"/>
        </w:rPr>
        <w:t>.</w:t>
      </w:r>
    </w:p>
    <w:p w:rsidR="005449FF" w:rsidRPr="002D6F69" w:rsidRDefault="005449FF" w:rsidP="00D62E57">
      <w:pPr>
        <w:widowControl w:val="0"/>
        <w:autoSpaceDE w:val="0"/>
        <w:autoSpaceDN w:val="0"/>
        <w:adjustRightInd w:val="0"/>
        <w:spacing w:after="0" w:line="240" w:lineRule="auto"/>
        <w:ind w:firstLine="567"/>
        <w:jc w:val="both"/>
        <w:rPr>
          <w:rFonts w:ascii="Times New Roman" w:hAnsi="Times New Roman"/>
          <w:sz w:val="24"/>
          <w:szCs w:val="24"/>
        </w:rPr>
      </w:pPr>
    </w:p>
    <w:p w:rsidR="000C1E3C" w:rsidRPr="002D6F69" w:rsidRDefault="000C1E3C" w:rsidP="00D62E57">
      <w:pPr>
        <w:widowControl w:val="0"/>
        <w:autoSpaceDE w:val="0"/>
        <w:autoSpaceDN w:val="0"/>
        <w:adjustRightInd w:val="0"/>
        <w:spacing w:after="0"/>
        <w:ind w:firstLine="567"/>
        <w:jc w:val="both"/>
        <w:rPr>
          <w:rFonts w:ascii="Times New Roman" w:hAnsi="Times New Roman"/>
          <w:b/>
          <w:sz w:val="24"/>
          <w:szCs w:val="24"/>
        </w:rPr>
      </w:pPr>
      <w:r w:rsidRPr="002D6F69">
        <w:rPr>
          <w:rFonts w:ascii="Times New Roman" w:hAnsi="Times New Roman"/>
          <w:b/>
          <w:sz w:val="24"/>
          <w:szCs w:val="24"/>
        </w:rPr>
        <w:t>3.8. Задачи профессиональной деятельности выпускников.</w:t>
      </w:r>
    </w:p>
    <w:p w:rsidR="00B445DD" w:rsidRPr="002D6F69" w:rsidRDefault="004C4F4F" w:rsidP="00D62E57">
      <w:pPr>
        <w:shd w:val="clear" w:color="auto" w:fill="FFFFFF"/>
        <w:tabs>
          <w:tab w:val="left" w:pos="2688"/>
          <w:tab w:val="left" w:pos="5486"/>
          <w:tab w:val="left" w:pos="7469"/>
        </w:tabs>
        <w:spacing w:after="0"/>
        <w:ind w:left="19" w:firstLine="696"/>
        <w:jc w:val="both"/>
        <w:rPr>
          <w:rFonts w:ascii="Times New Roman" w:hAnsi="Times New Roman"/>
          <w:b/>
          <w:i/>
          <w:spacing w:val="-1"/>
          <w:sz w:val="24"/>
          <w:szCs w:val="24"/>
        </w:rPr>
      </w:pPr>
      <w:r w:rsidRPr="002D6F69">
        <w:rPr>
          <w:rFonts w:ascii="Times New Roman" w:hAnsi="Times New Roman"/>
          <w:b/>
          <w:bCs/>
          <w:i/>
          <w:sz w:val="24"/>
          <w:szCs w:val="24"/>
        </w:rPr>
        <w:t>В области педагогической деятельности:</w:t>
      </w:r>
      <w:r w:rsidR="00B445DD" w:rsidRPr="002D6F69">
        <w:rPr>
          <w:rFonts w:ascii="Times New Roman" w:hAnsi="Times New Roman"/>
          <w:b/>
          <w:i/>
          <w:spacing w:val="-1"/>
          <w:sz w:val="24"/>
          <w:szCs w:val="24"/>
          <w:highlight w:val="yellow"/>
        </w:rPr>
        <w:t xml:space="preserve"> </w:t>
      </w:r>
    </w:p>
    <w:p w:rsidR="004C4F4F" w:rsidRPr="0042146C" w:rsidRDefault="004C4F4F" w:rsidP="00D62E57">
      <w:pPr>
        <w:pStyle w:val="a3"/>
        <w:numPr>
          <w:ilvl w:val="0"/>
          <w:numId w:val="23"/>
        </w:numPr>
        <w:tabs>
          <w:tab w:val="left" w:pos="567"/>
        </w:tabs>
        <w:ind w:left="567"/>
        <w:jc w:val="both"/>
        <w:rPr>
          <w:rFonts w:ascii="Times New Roman" w:hAnsi="Times New Roman"/>
          <w:sz w:val="24"/>
          <w:szCs w:val="24"/>
        </w:rPr>
      </w:pPr>
      <w:r w:rsidRPr="0042146C">
        <w:rPr>
          <w:rFonts w:ascii="Times New Roman" w:hAnsi="Times New Roman"/>
          <w:sz w:val="24"/>
          <w:szCs w:val="24"/>
        </w:rPr>
        <w:t>Планирование и реализация образовательного процесса в соответствии с потребностями, достижениями учащихся</w:t>
      </w:r>
      <w:r w:rsidRPr="0042146C">
        <w:rPr>
          <w:rFonts w:ascii="Times New Roman" w:hAnsi="Times New Roman"/>
          <w:bCs/>
          <w:sz w:val="24"/>
          <w:szCs w:val="24"/>
        </w:rPr>
        <w:t xml:space="preserve"> по современным, научно обоснованным технологиям обучения;</w:t>
      </w:r>
    </w:p>
    <w:p w:rsidR="004C4F4F" w:rsidRPr="0042146C" w:rsidRDefault="004C4F4F" w:rsidP="00D62E57">
      <w:pPr>
        <w:pStyle w:val="a3"/>
        <w:numPr>
          <w:ilvl w:val="0"/>
          <w:numId w:val="23"/>
        </w:numPr>
        <w:tabs>
          <w:tab w:val="left" w:pos="567"/>
        </w:tabs>
        <w:ind w:left="567"/>
        <w:jc w:val="both"/>
        <w:rPr>
          <w:rFonts w:ascii="Times New Roman" w:hAnsi="Times New Roman"/>
          <w:sz w:val="24"/>
          <w:szCs w:val="24"/>
        </w:rPr>
      </w:pPr>
      <w:r w:rsidRPr="0042146C">
        <w:rPr>
          <w:rFonts w:ascii="Times New Roman" w:hAnsi="Times New Roman"/>
          <w:sz w:val="24"/>
          <w:szCs w:val="24"/>
        </w:rPr>
        <w:t>Осуществление прикладной научно-исследовательской деятельности для решения ситуативно обусловленных проблем (под руководством);</w:t>
      </w:r>
    </w:p>
    <w:p w:rsidR="004C4F4F" w:rsidRPr="0042146C" w:rsidRDefault="004C4F4F" w:rsidP="00D62E57">
      <w:pPr>
        <w:pStyle w:val="a3"/>
        <w:numPr>
          <w:ilvl w:val="0"/>
          <w:numId w:val="23"/>
        </w:numPr>
        <w:tabs>
          <w:tab w:val="left" w:pos="567"/>
        </w:tabs>
        <w:ind w:left="567"/>
        <w:jc w:val="both"/>
        <w:rPr>
          <w:rFonts w:ascii="Times New Roman" w:hAnsi="Times New Roman"/>
          <w:sz w:val="24"/>
          <w:szCs w:val="24"/>
        </w:rPr>
      </w:pPr>
      <w:r w:rsidRPr="0042146C">
        <w:rPr>
          <w:rFonts w:ascii="Times New Roman" w:hAnsi="Times New Roman"/>
          <w:sz w:val="24"/>
          <w:szCs w:val="24"/>
        </w:rPr>
        <w:t>Формирование у обучающихся ценностных ориентаций, гражданских и патриотических убеждений, толерантности;</w:t>
      </w:r>
    </w:p>
    <w:p w:rsidR="004C4F4F" w:rsidRPr="0042146C" w:rsidRDefault="004C4F4F" w:rsidP="00D62E57">
      <w:pPr>
        <w:pStyle w:val="a3"/>
        <w:numPr>
          <w:ilvl w:val="0"/>
          <w:numId w:val="23"/>
        </w:numPr>
        <w:tabs>
          <w:tab w:val="left" w:pos="567"/>
        </w:tabs>
        <w:ind w:left="567"/>
        <w:jc w:val="both"/>
        <w:rPr>
          <w:rFonts w:ascii="Times New Roman" w:hAnsi="Times New Roman"/>
          <w:sz w:val="24"/>
          <w:szCs w:val="24"/>
        </w:rPr>
      </w:pPr>
      <w:r w:rsidRPr="0042146C">
        <w:rPr>
          <w:rFonts w:ascii="Times New Roman" w:hAnsi="Times New Roman"/>
          <w:sz w:val="24"/>
          <w:szCs w:val="24"/>
        </w:rPr>
        <w:t>Создание условий для социализации и профессионального самоопределения обучающихся, подготовка их к сознательному выбору профессии;</w:t>
      </w:r>
    </w:p>
    <w:p w:rsidR="004C4F4F" w:rsidRPr="002D6F69" w:rsidRDefault="004C4F4F" w:rsidP="00D62E57">
      <w:pPr>
        <w:pStyle w:val="a3"/>
        <w:numPr>
          <w:ilvl w:val="0"/>
          <w:numId w:val="23"/>
        </w:numPr>
        <w:tabs>
          <w:tab w:val="left" w:pos="567"/>
        </w:tabs>
        <w:ind w:left="567"/>
        <w:jc w:val="both"/>
        <w:rPr>
          <w:rFonts w:ascii="Times New Roman" w:hAnsi="Times New Roman"/>
          <w:sz w:val="24"/>
          <w:szCs w:val="24"/>
        </w:rPr>
      </w:pPr>
      <w:r w:rsidRPr="002D6F69">
        <w:rPr>
          <w:rFonts w:ascii="Times New Roman" w:hAnsi="Times New Roman"/>
          <w:sz w:val="24"/>
          <w:szCs w:val="24"/>
          <w:lang w:val="ky-KG"/>
        </w:rPr>
        <w:t>Создание безопасной образовательной</w:t>
      </w:r>
      <w:r w:rsidRPr="002D6F69">
        <w:rPr>
          <w:rFonts w:ascii="Times New Roman" w:hAnsi="Times New Roman"/>
          <w:sz w:val="24"/>
          <w:szCs w:val="24"/>
        </w:rPr>
        <w:t xml:space="preserve"> сред</w:t>
      </w:r>
      <w:r w:rsidRPr="002D6F69">
        <w:rPr>
          <w:rFonts w:ascii="Times New Roman" w:hAnsi="Times New Roman"/>
          <w:sz w:val="24"/>
          <w:szCs w:val="24"/>
          <w:lang w:val="ky-KG"/>
        </w:rPr>
        <w:t>ы</w:t>
      </w:r>
      <w:r w:rsidRPr="002D6F69">
        <w:rPr>
          <w:rFonts w:ascii="Times New Roman" w:hAnsi="Times New Roman"/>
          <w:sz w:val="24"/>
          <w:szCs w:val="24"/>
        </w:rPr>
        <w:t xml:space="preserve"> для обучения и устойчивого развития</w:t>
      </w:r>
      <w:r w:rsidRPr="002D6F69">
        <w:rPr>
          <w:rFonts w:ascii="Times New Roman" w:hAnsi="Times New Roman"/>
          <w:sz w:val="24"/>
          <w:szCs w:val="24"/>
          <w:lang w:val="ky-KG"/>
        </w:rPr>
        <w:t xml:space="preserve"> обучающихся,</w:t>
      </w:r>
      <w:r w:rsidR="00E859C2" w:rsidRPr="002D6F69">
        <w:rPr>
          <w:rFonts w:ascii="Times New Roman" w:hAnsi="Times New Roman"/>
          <w:sz w:val="24"/>
          <w:szCs w:val="24"/>
          <w:lang w:val="ky-KG"/>
        </w:rPr>
        <w:t xml:space="preserve"> </w:t>
      </w:r>
      <w:r w:rsidRPr="002D6F69">
        <w:rPr>
          <w:rFonts w:ascii="Times New Roman" w:hAnsi="Times New Roman"/>
          <w:sz w:val="24"/>
          <w:szCs w:val="24"/>
          <w:lang w:val="ky-KG"/>
        </w:rPr>
        <w:t xml:space="preserve">формирование у детей навыков здорового образа жизни, </w:t>
      </w:r>
      <w:r w:rsidRPr="002D6F69">
        <w:rPr>
          <w:rFonts w:ascii="Times New Roman" w:hAnsi="Times New Roman"/>
          <w:bCs/>
          <w:sz w:val="24"/>
          <w:szCs w:val="24"/>
        </w:rPr>
        <w:t>охраны природы, сохранения энергии и рационального использования ресурсов</w:t>
      </w:r>
      <w:r w:rsidRPr="002D6F69">
        <w:rPr>
          <w:rFonts w:ascii="Times New Roman" w:hAnsi="Times New Roman"/>
          <w:bCs/>
          <w:sz w:val="24"/>
          <w:szCs w:val="24"/>
          <w:lang w:val="ky-KG"/>
        </w:rPr>
        <w:t xml:space="preserve">; </w:t>
      </w:r>
    </w:p>
    <w:p w:rsidR="0042146C" w:rsidRDefault="0042146C" w:rsidP="00D62E57">
      <w:pPr>
        <w:tabs>
          <w:tab w:val="left" w:pos="567"/>
        </w:tabs>
        <w:spacing w:after="0" w:line="240" w:lineRule="auto"/>
        <w:jc w:val="both"/>
        <w:rPr>
          <w:rFonts w:ascii="Times New Roman" w:hAnsi="Times New Roman"/>
          <w:b/>
          <w:bCs/>
          <w:i/>
          <w:sz w:val="24"/>
          <w:szCs w:val="24"/>
        </w:rPr>
      </w:pPr>
    </w:p>
    <w:p w:rsidR="004C4F4F" w:rsidRPr="002D6F69" w:rsidRDefault="004C4F4F" w:rsidP="00D62E57">
      <w:pPr>
        <w:tabs>
          <w:tab w:val="left" w:pos="567"/>
        </w:tabs>
        <w:spacing w:after="0" w:line="240" w:lineRule="auto"/>
        <w:jc w:val="both"/>
        <w:rPr>
          <w:rFonts w:ascii="Times New Roman" w:hAnsi="Times New Roman"/>
          <w:b/>
          <w:i/>
          <w:sz w:val="24"/>
          <w:szCs w:val="24"/>
        </w:rPr>
      </w:pPr>
      <w:r w:rsidRPr="002D6F69">
        <w:rPr>
          <w:rFonts w:ascii="Times New Roman" w:hAnsi="Times New Roman"/>
          <w:b/>
          <w:bCs/>
          <w:i/>
          <w:sz w:val="24"/>
          <w:szCs w:val="24"/>
        </w:rPr>
        <w:t>В области организационно-управленческой деятельности:</w:t>
      </w:r>
    </w:p>
    <w:p w:rsidR="004C4F4F" w:rsidRPr="002D6F69" w:rsidRDefault="004C4F4F" w:rsidP="00D62E57">
      <w:pPr>
        <w:pStyle w:val="a3"/>
        <w:numPr>
          <w:ilvl w:val="0"/>
          <w:numId w:val="24"/>
        </w:numPr>
        <w:tabs>
          <w:tab w:val="left" w:pos="567"/>
          <w:tab w:val="left" w:pos="2161"/>
        </w:tabs>
        <w:ind w:left="567" w:hanging="283"/>
        <w:jc w:val="both"/>
        <w:rPr>
          <w:rFonts w:ascii="Times New Roman" w:hAnsi="Times New Roman"/>
          <w:sz w:val="24"/>
          <w:szCs w:val="24"/>
        </w:rPr>
      </w:pPr>
      <w:r w:rsidRPr="002D6F69">
        <w:rPr>
          <w:rFonts w:ascii="Times New Roman" w:hAnsi="Times New Roman"/>
          <w:sz w:val="24"/>
          <w:szCs w:val="24"/>
        </w:rPr>
        <w:t>Использование нормативно-правовых и этических знаний при осуществлении профессиональной деятельности;</w:t>
      </w:r>
    </w:p>
    <w:p w:rsidR="004C4F4F" w:rsidRPr="002D6F69" w:rsidRDefault="004C4F4F" w:rsidP="00D62E57">
      <w:pPr>
        <w:pStyle w:val="a3"/>
        <w:numPr>
          <w:ilvl w:val="0"/>
          <w:numId w:val="24"/>
        </w:numPr>
        <w:tabs>
          <w:tab w:val="left" w:pos="567"/>
          <w:tab w:val="left" w:pos="2161"/>
        </w:tabs>
        <w:ind w:left="567" w:hanging="283"/>
        <w:jc w:val="both"/>
        <w:rPr>
          <w:rFonts w:ascii="Times New Roman" w:hAnsi="Times New Roman"/>
          <w:sz w:val="24"/>
          <w:szCs w:val="24"/>
        </w:rPr>
      </w:pPr>
      <w:r w:rsidRPr="002D6F69">
        <w:rPr>
          <w:rFonts w:ascii="Times New Roman" w:hAnsi="Times New Roman"/>
          <w:sz w:val="24"/>
          <w:szCs w:val="24"/>
        </w:rPr>
        <w:t>Способность учитывать принципы устойчивого развития</w:t>
      </w:r>
      <w:r w:rsidR="00E859C2" w:rsidRPr="002D6F69">
        <w:rPr>
          <w:rFonts w:ascii="Times New Roman" w:hAnsi="Times New Roman"/>
          <w:sz w:val="24"/>
          <w:szCs w:val="24"/>
        </w:rPr>
        <w:t xml:space="preserve"> </w:t>
      </w:r>
      <w:r w:rsidRPr="002D6F69">
        <w:rPr>
          <w:rFonts w:ascii="Times New Roman" w:hAnsi="Times New Roman"/>
          <w:sz w:val="24"/>
          <w:szCs w:val="24"/>
        </w:rPr>
        <w:t>при осуществлении профессиональной деятельности, создание условий по охране здоровья и безопасности жизни обучающихся в образовательном</w:t>
      </w:r>
      <w:r w:rsidR="00E859C2" w:rsidRPr="002D6F69">
        <w:rPr>
          <w:rFonts w:ascii="Times New Roman" w:hAnsi="Times New Roman"/>
          <w:sz w:val="24"/>
          <w:szCs w:val="24"/>
        </w:rPr>
        <w:t xml:space="preserve"> </w:t>
      </w:r>
      <w:r w:rsidRPr="002D6F69">
        <w:rPr>
          <w:rFonts w:ascii="Times New Roman" w:hAnsi="Times New Roman"/>
          <w:sz w:val="24"/>
          <w:szCs w:val="24"/>
        </w:rPr>
        <w:t>процессе;</w:t>
      </w:r>
    </w:p>
    <w:p w:rsidR="004C4F4F" w:rsidRPr="002D6F69" w:rsidRDefault="004C4F4F" w:rsidP="00D62E57">
      <w:pPr>
        <w:pStyle w:val="a3"/>
        <w:numPr>
          <w:ilvl w:val="0"/>
          <w:numId w:val="24"/>
        </w:numPr>
        <w:tabs>
          <w:tab w:val="left" w:pos="567"/>
        </w:tabs>
        <w:ind w:left="567" w:hanging="283"/>
        <w:jc w:val="both"/>
        <w:rPr>
          <w:rFonts w:ascii="Times New Roman" w:hAnsi="Times New Roman"/>
          <w:sz w:val="24"/>
          <w:szCs w:val="24"/>
        </w:rPr>
      </w:pPr>
      <w:r w:rsidRPr="002D6F69">
        <w:rPr>
          <w:rFonts w:ascii="Times New Roman" w:hAnsi="Times New Roman"/>
          <w:sz w:val="24"/>
          <w:szCs w:val="24"/>
        </w:rPr>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C4F4F" w:rsidRPr="002D6F69" w:rsidRDefault="004C4F4F" w:rsidP="00D62E57">
      <w:pPr>
        <w:pStyle w:val="af"/>
        <w:numPr>
          <w:ilvl w:val="0"/>
          <w:numId w:val="24"/>
        </w:numPr>
        <w:tabs>
          <w:tab w:val="left" w:pos="567"/>
        </w:tabs>
        <w:spacing w:after="0" w:line="240" w:lineRule="auto"/>
        <w:ind w:left="567" w:hanging="283"/>
        <w:jc w:val="both"/>
        <w:rPr>
          <w:rFonts w:ascii="Times New Roman" w:hAnsi="Times New Roman"/>
          <w:b/>
          <w:bCs/>
          <w:i/>
          <w:sz w:val="24"/>
          <w:szCs w:val="24"/>
        </w:rPr>
      </w:pPr>
      <w:r w:rsidRPr="002D6F69">
        <w:rPr>
          <w:rFonts w:ascii="Times New Roman" w:hAnsi="Times New Roman"/>
          <w:sz w:val="24"/>
          <w:szCs w:val="24"/>
        </w:rPr>
        <w:t>Организация позитивных и конструктивных межличностных отношений всех субъектов педагогического процесса;</w:t>
      </w:r>
    </w:p>
    <w:p w:rsidR="004C4F4F" w:rsidRPr="002D6F69" w:rsidRDefault="004C4F4F" w:rsidP="00D62E57">
      <w:pPr>
        <w:spacing w:after="0" w:line="240" w:lineRule="auto"/>
        <w:jc w:val="both"/>
        <w:rPr>
          <w:rFonts w:ascii="Times New Roman" w:hAnsi="Times New Roman"/>
          <w:b/>
          <w:bCs/>
          <w:i/>
          <w:sz w:val="24"/>
          <w:szCs w:val="24"/>
        </w:rPr>
      </w:pPr>
    </w:p>
    <w:p w:rsidR="004C4F4F" w:rsidRPr="002D6F69" w:rsidRDefault="004C4F4F" w:rsidP="00D62E57">
      <w:pPr>
        <w:spacing w:after="0" w:line="240" w:lineRule="auto"/>
        <w:jc w:val="both"/>
        <w:rPr>
          <w:rFonts w:ascii="Times New Roman" w:hAnsi="Times New Roman"/>
          <w:b/>
          <w:i/>
          <w:sz w:val="24"/>
          <w:szCs w:val="24"/>
        </w:rPr>
      </w:pPr>
      <w:r w:rsidRPr="002D6F69">
        <w:rPr>
          <w:rFonts w:ascii="Times New Roman" w:hAnsi="Times New Roman"/>
          <w:b/>
          <w:bCs/>
          <w:i/>
          <w:sz w:val="24"/>
          <w:szCs w:val="24"/>
        </w:rPr>
        <w:t>В области профессионального развития:</w:t>
      </w:r>
    </w:p>
    <w:p w:rsidR="004C4F4F" w:rsidRPr="002D6F69" w:rsidRDefault="004C4F4F" w:rsidP="00D62E57">
      <w:pPr>
        <w:pStyle w:val="a3"/>
        <w:numPr>
          <w:ilvl w:val="0"/>
          <w:numId w:val="25"/>
        </w:numPr>
        <w:tabs>
          <w:tab w:val="left" w:pos="0"/>
          <w:tab w:val="left" w:pos="318"/>
        </w:tabs>
        <w:ind w:left="567" w:hanging="283"/>
        <w:jc w:val="both"/>
        <w:rPr>
          <w:rFonts w:ascii="Times New Roman" w:hAnsi="Times New Roman"/>
          <w:sz w:val="24"/>
          <w:szCs w:val="24"/>
        </w:rPr>
      </w:pPr>
      <w:r w:rsidRPr="002D6F69">
        <w:rPr>
          <w:rFonts w:ascii="Times New Roman" w:hAnsi="Times New Roman"/>
          <w:sz w:val="24"/>
          <w:szCs w:val="24"/>
        </w:rPr>
        <w:t>Постановка задач по собственному развитию на основе проведенной</w:t>
      </w:r>
      <w:r w:rsidR="00E859C2" w:rsidRPr="002D6F69">
        <w:rPr>
          <w:rFonts w:ascii="Times New Roman" w:hAnsi="Times New Roman"/>
          <w:sz w:val="24"/>
          <w:szCs w:val="24"/>
        </w:rPr>
        <w:t xml:space="preserve"> </w:t>
      </w:r>
      <w:r w:rsidRPr="002D6F69">
        <w:rPr>
          <w:rFonts w:ascii="Times New Roman" w:hAnsi="Times New Roman"/>
          <w:sz w:val="24"/>
          <w:szCs w:val="24"/>
        </w:rPr>
        <w:t>профессиональной рефлексии;</w:t>
      </w:r>
    </w:p>
    <w:p w:rsidR="004C4F4F" w:rsidRPr="002D6F69" w:rsidRDefault="004C4F4F" w:rsidP="00D62E57">
      <w:pPr>
        <w:pStyle w:val="a3"/>
        <w:numPr>
          <w:ilvl w:val="0"/>
          <w:numId w:val="25"/>
        </w:numPr>
        <w:tabs>
          <w:tab w:val="left" w:pos="0"/>
          <w:tab w:val="left" w:pos="318"/>
        </w:tabs>
        <w:ind w:left="567" w:hanging="283"/>
        <w:jc w:val="both"/>
        <w:rPr>
          <w:rFonts w:ascii="Times New Roman" w:hAnsi="Times New Roman"/>
          <w:sz w:val="24"/>
          <w:szCs w:val="24"/>
        </w:rPr>
      </w:pPr>
      <w:r w:rsidRPr="002D6F69">
        <w:rPr>
          <w:rFonts w:ascii="Times New Roman" w:hAnsi="Times New Roman"/>
          <w:sz w:val="24"/>
          <w:szCs w:val="24"/>
        </w:rP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4C4F4F" w:rsidRPr="002D6F69" w:rsidRDefault="004C4F4F" w:rsidP="00D62E57">
      <w:pPr>
        <w:pStyle w:val="af"/>
        <w:numPr>
          <w:ilvl w:val="0"/>
          <w:numId w:val="25"/>
        </w:numPr>
        <w:spacing w:after="0" w:line="240" w:lineRule="auto"/>
        <w:ind w:left="567" w:hanging="283"/>
        <w:jc w:val="both"/>
        <w:rPr>
          <w:rFonts w:ascii="Times New Roman" w:hAnsi="Times New Roman"/>
          <w:sz w:val="24"/>
          <w:szCs w:val="24"/>
        </w:rPr>
      </w:pPr>
      <w:r w:rsidRPr="002D6F69">
        <w:rPr>
          <w:rFonts w:ascii="Times New Roman" w:hAnsi="Times New Roman"/>
          <w:sz w:val="24"/>
          <w:szCs w:val="24"/>
        </w:rPr>
        <w:t>Проведение профессиональной рефлексии осуществленной деятельности.</w:t>
      </w:r>
    </w:p>
    <w:p w:rsidR="004554D3" w:rsidRPr="002D6F69" w:rsidRDefault="004554D3" w:rsidP="00D62E57">
      <w:pPr>
        <w:autoSpaceDE w:val="0"/>
        <w:autoSpaceDN w:val="0"/>
        <w:adjustRightInd w:val="0"/>
        <w:spacing w:after="0" w:line="240" w:lineRule="auto"/>
        <w:ind w:firstLine="567"/>
        <w:jc w:val="both"/>
        <w:rPr>
          <w:rFonts w:ascii="Times New Roman" w:hAnsi="Times New Roman"/>
          <w:b/>
          <w:bCs/>
          <w:sz w:val="24"/>
          <w:szCs w:val="24"/>
        </w:rPr>
      </w:pPr>
    </w:p>
    <w:p w:rsidR="004554D3" w:rsidRPr="002D6F69" w:rsidRDefault="004A1578" w:rsidP="00D62E57">
      <w:pPr>
        <w:pStyle w:val="a3"/>
        <w:ind w:left="780"/>
        <w:jc w:val="both"/>
        <w:rPr>
          <w:rFonts w:ascii="Times New Roman" w:eastAsia="Times New Roman" w:hAnsi="Times New Roman"/>
          <w:b/>
          <w:noProof/>
          <w:sz w:val="24"/>
          <w:szCs w:val="24"/>
          <w:lang w:eastAsia="ru-RU"/>
        </w:rPr>
      </w:pPr>
      <w:r w:rsidRPr="002D6F69">
        <w:rPr>
          <w:rFonts w:ascii="Times New Roman" w:hAnsi="Times New Roman"/>
          <w:b/>
          <w:bCs/>
          <w:sz w:val="24"/>
          <w:szCs w:val="24"/>
        </w:rPr>
        <w:t>4. ОБЩИЕ ТРЕБОВАНИЯ К УСЛОВИЯМ РЕАЛИЗАЦИИ ОПП</w:t>
      </w:r>
      <w:r w:rsidR="004554D3" w:rsidRPr="002D6F69">
        <w:rPr>
          <w:rFonts w:ascii="Times New Roman" w:hAnsi="Times New Roman"/>
          <w:b/>
          <w:bCs/>
          <w:sz w:val="24"/>
          <w:szCs w:val="24"/>
          <w:lang w:val="ky-KG"/>
        </w:rPr>
        <w:t xml:space="preserve">ВПО ПО </w:t>
      </w:r>
      <w:r w:rsidR="004554D3" w:rsidRPr="002D6F69">
        <w:rPr>
          <w:rFonts w:ascii="Times New Roman" w:eastAsia="Times New Roman" w:hAnsi="Times New Roman"/>
          <w:b/>
          <w:noProof/>
          <w:sz w:val="24"/>
          <w:szCs w:val="24"/>
          <w:lang w:eastAsia="ru-RU"/>
        </w:rPr>
        <w:t>НАПРАВЛЕНИЮ</w:t>
      </w:r>
      <w:r w:rsidR="00DD073F">
        <w:rPr>
          <w:rFonts w:ascii="Times New Roman" w:eastAsia="Times New Roman" w:hAnsi="Times New Roman"/>
          <w:b/>
          <w:noProof/>
          <w:sz w:val="24"/>
          <w:szCs w:val="24"/>
          <w:lang w:eastAsia="ru-RU"/>
        </w:rPr>
        <w:t xml:space="preserve"> </w:t>
      </w:r>
      <w:r w:rsidR="004554D3" w:rsidRPr="002D6F69">
        <w:rPr>
          <w:rFonts w:ascii="Times New Roman" w:hAnsi="Times New Roman"/>
          <w:b/>
          <w:sz w:val="24"/>
          <w:szCs w:val="24"/>
        </w:rPr>
        <w:t>550600</w:t>
      </w:r>
      <w:r w:rsidR="004554D3" w:rsidRPr="002D6F69">
        <w:rPr>
          <w:rFonts w:ascii="Times New Roman" w:eastAsia="Times New Roman" w:hAnsi="Times New Roman"/>
          <w:b/>
          <w:noProof/>
          <w:sz w:val="24"/>
          <w:szCs w:val="24"/>
          <w:lang w:eastAsia="ru-RU"/>
        </w:rPr>
        <w:t>–«</w:t>
      </w:r>
      <w:r w:rsidR="004554D3" w:rsidRPr="002D6F69">
        <w:rPr>
          <w:rFonts w:ascii="Times New Roman" w:eastAsia="Times New Roman" w:hAnsi="Times New Roman"/>
          <w:b/>
          <w:noProof/>
          <w:sz w:val="24"/>
          <w:szCs w:val="24"/>
          <w:lang w:val="ky-KG" w:eastAsia="ru-RU"/>
        </w:rPr>
        <w:t>ХУДОЖЕСТВЕНН</w:t>
      </w:r>
      <w:r w:rsidR="004554D3" w:rsidRPr="002D6F69">
        <w:rPr>
          <w:rFonts w:ascii="Times New Roman" w:eastAsia="Times New Roman" w:hAnsi="Times New Roman"/>
          <w:b/>
          <w:noProof/>
          <w:sz w:val="24"/>
          <w:szCs w:val="24"/>
          <w:lang w:eastAsia="ru-RU"/>
        </w:rPr>
        <w:t>ОЕ ОБРАЗОВАНИЕ»</w:t>
      </w:r>
    </w:p>
    <w:p w:rsidR="004554D3" w:rsidRPr="002D6F69" w:rsidRDefault="004554D3" w:rsidP="00D62E57">
      <w:pPr>
        <w:autoSpaceDE w:val="0"/>
        <w:autoSpaceDN w:val="0"/>
        <w:adjustRightInd w:val="0"/>
        <w:spacing w:after="0" w:line="240" w:lineRule="auto"/>
        <w:ind w:firstLine="567"/>
        <w:jc w:val="both"/>
        <w:rPr>
          <w:rFonts w:ascii="Times New Roman" w:hAnsi="Times New Roman"/>
          <w:sz w:val="24"/>
          <w:szCs w:val="24"/>
        </w:rPr>
      </w:pPr>
    </w:p>
    <w:p w:rsidR="00D233D1" w:rsidRPr="002D6F69" w:rsidRDefault="00D233D1" w:rsidP="00D62E57">
      <w:pPr>
        <w:pStyle w:val="a3"/>
        <w:ind w:firstLine="360"/>
        <w:jc w:val="both"/>
        <w:rPr>
          <w:rFonts w:ascii="Times New Roman" w:hAnsi="Times New Roman"/>
          <w:sz w:val="24"/>
          <w:szCs w:val="24"/>
        </w:rPr>
      </w:pPr>
      <w:r w:rsidRPr="002D6F69">
        <w:rPr>
          <w:rFonts w:ascii="Times New Roman" w:hAnsi="Times New Roman"/>
          <w:bCs/>
          <w:sz w:val="24"/>
          <w:szCs w:val="24"/>
        </w:rPr>
        <w:lastRenderedPageBreak/>
        <w:t>4.1</w:t>
      </w:r>
      <w:r w:rsidRPr="002D6F69">
        <w:rPr>
          <w:rFonts w:ascii="Times New Roman" w:hAnsi="Times New Roman"/>
          <w:b/>
          <w:bCs/>
          <w:sz w:val="24"/>
          <w:szCs w:val="24"/>
        </w:rPr>
        <w:t xml:space="preserve">. </w:t>
      </w:r>
      <w:r w:rsidRPr="002D6F69">
        <w:rPr>
          <w:rFonts w:ascii="Times New Roman" w:hAnsi="Times New Roman"/>
          <w:sz w:val="24"/>
          <w:szCs w:val="24"/>
        </w:rPr>
        <w:t>Общие требования к правам и обязанностям вуза при реализации ООП.</w:t>
      </w:r>
    </w:p>
    <w:p w:rsidR="00D233D1" w:rsidRPr="002D6F69" w:rsidRDefault="00D233D1" w:rsidP="00D62E57">
      <w:pPr>
        <w:widowControl w:val="0"/>
        <w:autoSpaceDE w:val="0"/>
        <w:autoSpaceDN w:val="0"/>
        <w:adjustRightInd w:val="0"/>
        <w:spacing w:after="0" w:line="240" w:lineRule="auto"/>
        <w:ind w:firstLine="360"/>
        <w:jc w:val="both"/>
        <w:rPr>
          <w:rFonts w:ascii="Times New Roman" w:hAnsi="Times New Roman"/>
          <w:sz w:val="24"/>
          <w:szCs w:val="24"/>
        </w:rPr>
      </w:pPr>
      <w:r w:rsidRPr="002D6F69">
        <w:rPr>
          <w:rFonts w:ascii="Times New Roman" w:hAnsi="Times New Roman"/>
          <w:sz w:val="24"/>
          <w:szCs w:val="24"/>
        </w:rPr>
        <w:t xml:space="preserve"> 4.1.1.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w:t>
      </w:r>
      <w:r w:rsidR="00B445DD" w:rsidRPr="002D6F69">
        <w:rPr>
          <w:rFonts w:ascii="Times New Roman" w:hAnsi="Times New Roman"/>
          <w:sz w:val="24"/>
          <w:szCs w:val="24"/>
        </w:rPr>
        <w:t xml:space="preserve"> </w:t>
      </w:r>
      <w:r w:rsidR="00B445DD" w:rsidRPr="00DD073F">
        <w:rPr>
          <w:rStyle w:val="FontStyle74"/>
          <w:sz w:val="24"/>
          <w:szCs w:val="24"/>
        </w:rPr>
        <w:t>и утверждается ученым советом вуза.</w:t>
      </w:r>
    </w:p>
    <w:p w:rsidR="000C66F9" w:rsidRPr="002D6F69" w:rsidRDefault="000C66F9" w:rsidP="00D62E57">
      <w:pPr>
        <w:widowControl w:val="0"/>
        <w:autoSpaceDE w:val="0"/>
        <w:autoSpaceDN w:val="0"/>
        <w:adjustRightInd w:val="0"/>
        <w:spacing w:after="0" w:line="240" w:lineRule="auto"/>
        <w:ind w:firstLine="567"/>
        <w:jc w:val="both"/>
        <w:rPr>
          <w:rFonts w:ascii="Times New Roman" w:hAnsi="Times New Roman"/>
          <w:sz w:val="24"/>
          <w:szCs w:val="24"/>
        </w:rPr>
      </w:pPr>
      <w:r w:rsidRPr="002D6F69">
        <w:rPr>
          <w:rFonts w:ascii="Times New Roman" w:hAnsi="Times New Roman"/>
          <w:sz w:val="24"/>
          <w:szCs w:val="24"/>
        </w:rPr>
        <w:t xml:space="preserve">Вузы обязаны </w:t>
      </w:r>
      <w:r w:rsidR="00B445DD" w:rsidRPr="00DD073F">
        <w:rPr>
          <w:rStyle w:val="FontStyle74"/>
          <w:sz w:val="24"/>
          <w:szCs w:val="24"/>
        </w:rPr>
        <w:t>не реже одного раза в 5 лет</w:t>
      </w:r>
      <w:r w:rsidR="00B445DD" w:rsidRPr="002D6F69">
        <w:rPr>
          <w:rStyle w:val="FontStyle74"/>
          <w:sz w:val="24"/>
          <w:szCs w:val="24"/>
        </w:rPr>
        <w:t xml:space="preserve"> </w:t>
      </w:r>
      <w:r w:rsidRPr="002D6F69">
        <w:rPr>
          <w:rFonts w:ascii="Times New Roman" w:hAnsi="Times New Roman"/>
          <w:sz w:val="24"/>
          <w:szCs w:val="24"/>
        </w:rPr>
        <w:t>корректировать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0C66F9"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разработке стратегии по обеспечению качества подготовки выпускников;</w:t>
      </w:r>
    </w:p>
    <w:p w:rsidR="000C66F9"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мониторинге, периодическом рецензировании образовательных программ;</w:t>
      </w:r>
    </w:p>
    <w:p w:rsidR="000C66F9"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разработке объективных процедур оценки уровня знаний и умений студентов, компетенций выпускников на основе согласованных критериев;</w:t>
      </w:r>
    </w:p>
    <w:p w:rsidR="000C66F9"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C66F9"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D233D1" w:rsidRPr="002D6F69" w:rsidRDefault="000C66F9" w:rsidP="00D62E57">
      <w:pPr>
        <w:pStyle w:val="af"/>
        <w:widowControl w:val="0"/>
        <w:numPr>
          <w:ilvl w:val="0"/>
          <w:numId w:val="27"/>
        </w:numPr>
        <w:autoSpaceDE w:val="0"/>
        <w:autoSpaceDN w:val="0"/>
        <w:adjustRightInd w:val="0"/>
        <w:spacing w:after="0" w:line="240" w:lineRule="auto"/>
        <w:ind w:left="426" w:hanging="284"/>
        <w:jc w:val="both"/>
        <w:rPr>
          <w:rFonts w:ascii="Times New Roman" w:hAnsi="Times New Roman"/>
          <w:sz w:val="24"/>
          <w:szCs w:val="24"/>
        </w:rPr>
      </w:pPr>
      <w:r w:rsidRPr="002D6F69">
        <w:rPr>
          <w:rFonts w:ascii="Times New Roman" w:hAnsi="Times New Roman"/>
          <w:sz w:val="24"/>
          <w:szCs w:val="24"/>
        </w:rPr>
        <w:t>в информировании общественности о результатах своей деятельности, планах, инновациях.</w:t>
      </w:r>
    </w:p>
    <w:p w:rsidR="00E55DC5" w:rsidRPr="002D6F69" w:rsidRDefault="00E55DC5" w:rsidP="00D62E57">
      <w:pPr>
        <w:widowControl w:val="0"/>
        <w:autoSpaceDE w:val="0"/>
        <w:autoSpaceDN w:val="0"/>
        <w:adjustRightInd w:val="0"/>
        <w:spacing w:after="0" w:line="240" w:lineRule="auto"/>
        <w:ind w:firstLine="709"/>
        <w:jc w:val="both"/>
        <w:rPr>
          <w:rFonts w:ascii="Times New Roman" w:hAnsi="Times New Roman"/>
          <w:sz w:val="24"/>
          <w:szCs w:val="24"/>
        </w:rPr>
      </w:pPr>
      <w:r w:rsidRPr="002D6F69">
        <w:rPr>
          <w:rFonts w:ascii="Times New Roman" w:hAnsi="Times New Roman"/>
          <w:sz w:val="24"/>
          <w:szCs w:val="24"/>
        </w:rPr>
        <w:t>4.1.2. 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E55DC5" w:rsidRPr="002D6F69" w:rsidRDefault="00E55DC5" w:rsidP="00D62E57">
      <w:pPr>
        <w:widowControl w:val="0"/>
        <w:autoSpaceDE w:val="0"/>
        <w:autoSpaceDN w:val="0"/>
        <w:adjustRightInd w:val="0"/>
        <w:spacing w:after="0" w:line="240" w:lineRule="auto"/>
        <w:ind w:firstLine="709"/>
        <w:jc w:val="both"/>
        <w:rPr>
          <w:rFonts w:ascii="Times New Roman" w:hAnsi="Times New Roman"/>
          <w:sz w:val="24"/>
          <w:szCs w:val="24"/>
        </w:rPr>
      </w:pPr>
      <w:r w:rsidRPr="002D6F69">
        <w:rPr>
          <w:rFonts w:ascii="Times New Roman" w:hAnsi="Times New Roman"/>
          <w:sz w:val="24"/>
          <w:szCs w:val="24"/>
        </w:rPr>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4A1578" w:rsidRPr="002D6F69" w:rsidRDefault="004A1578" w:rsidP="00D62E57">
      <w:pPr>
        <w:spacing w:after="0" w:line="240" w:lineRule="auto"/>
        <w:ind w:firstLine="741"/>
        <w:jc w:val="both"/>
        <w:rPr>
          <w:rFonts w:ascii="Times New Roman" w:hAnsi="Times New Roman"/>
          <w:sz w:val="24"/>
          <w:szCs w:val="24"/>
        </w:rPr>
      </w:pPr>
      <w:r w:rsidRPr="002D6F69">
        <w:rPr>
          <w:rFonts w:ascii="Times New Roman" w:hAnsi="Times New Roman"/>
          <w:sz w:val="24"/>
          <w:szCs w:val="24"/>
        </w:rPr>
        <w:t>4.1.3.</w:t>
      </w:r>
      <w:r w:rsidRPr="002D6F69">
        <w:rPr>
          <w:rFonts w:ascii="Times New Roman" w:hAnsi="Times New Roman"/>
          <w:sz w:val="24"/>
          <w:szCs w:val="24"/>
        </w:rPr>
        <w:tab/>
        <w:t xml:space="preserve"> 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всестороннего развития личности. </w:t>
      </w:r>
    </w:p>
    <w:p w:rsidR="00E55DC5" w:rsidRPr="002D6F69" w:rsidRDefault="004A1578" w:rsidP="00D62E57">
      <w:pPr>
        <w:spacing w:after="0" w:line="240" w:lineRule="auto"/>
        <w:ind w:firstLine="741"/>
        <w:jc w:val="both"/>
        <w:rPr>
          <w:rFonts w:ascii="Times New Roman" w:hAnsi="Times New Roman"/>
          <w:spacing w:val="-3"/>
          <w:sz w:val="24"/>
          <w:szCs w:val="24"/>
        </w:rPr>
      </w:pPr>
      <w:r w:rsidRPr="002D6F69">
        <w:rPr>
          <w:rFonts w:ascii="Times New Roman" w:hAnsi="Times New Roman"/>
          <w:sz w:val="24"/>
          <w:szCs w:val="24"/>
        </w:rPr>
        <w:t xml:space="preserve">Вуз обязан способствовать развитию социально-воспитательного компонента учебного процесса, включая развитие студенческого самоуправления, участие </w:t>
      </w:r>
      <w:r w:rsidRPr="002D6F69">
        <w:rPr>
          <w:rFonts w:ascii="Times New Roman" w:hAnsi="Times New Roman"/>
          <w:spacing w:val="-3"/>
          <w:sz w:val="24"/>
          <w:szCs w:val="24"/>
        </w:rPr>
        <w:t>студентов</w:t>
      </w:r>
      <w:r w:rsidRPr="002D6F69">
        <w:rPr>
          <w:rFonts w:ascii="Times New Roman" w:hAnsi="Times New Roman"/>
          <w:sz w:val="24"/>
          <w:szCs w:val="24"/>
        </w:rPr>
        <w:t xml:space="preserve"> в</w:t>
      </w:r>
      <w:r w:rsidR="00852A7B" w:rsidRPr="002D6F69">
        <w:rPr>
          <w:rFonts w:ascii="Times New Roman" w:hAnsi="Times New Roman"/>
          <w:sz w:val="24"/>
          <w:szCs w:val="24"/>
        </w:rPr>
        <w:t xml:space="preserve"> </w:t>
      </w:r>
      <w:r w:rsidRPr="002D6F69">
        <w:rPr>
          <w:rFonts w:ascii="Times New Roman" w:hAnsi="Times New Roman"/>
          <w:sz w:val="24"/>
          <w:szCs w:val="24"/>
        </w:rPr>
        <w:t xml:space="preserve">работе общественных </w:t>
      </w:r>
      <w:r w:rsidRPr="002D6F69">
        <w:rPr>
          <w:rFonts w:ascii="Times New Roman" w:hAnsi="Times New Roman"/>
          <w:spacing w:val="-3"/>
          <w:sz w:val="24"/>
          <w:szCs w:val="24"/>
        </w:rPr>
        <w:t xml:space="preserve">организаций, спортивных и творческих клубов, выставках, </w:t>
      </w:r>
      <w:r w:rsidR="00E4134D">
        <w:rPr>
          <w:rFonts w:ascii="Times New Roman" w:hAnsi="Times New Roman"/>
          <w:spacing w:val="-3"/>
          <w:sz w:val="24"/>
          <w:szCs w:val="24"/>
        </w:rPr>
        <w:t xml:space="preserve">кружках, </w:t>
      </w:r>
      <w:r w:rsidRPr="002D6F69">
        <w:rPr>
          <w:rFonts w:ascii="Times New Roman" w:hAnsi="Times New Roman"/>
          <w:spacing w:val="-3"/>
          <w:sz w:val="24"/>
          <w:szCs w:val="24"/>
        </w:rPr>
        <w:t>конкурсах, научных студенческих обществ.</w:t>
      </w:r>
    </w:p>
    <w:p w:rsidR="004A1578" w:rsidRPr="002D6F69" w:rsidRDefault="004A1578" w:rsidP="00D62E57">
      <w:pPr>
        <w:tabs>
          <w:tab w:val="left" w:pos="1276"/>
        </w:tabs>
        <w:spacing w:after="0" w:line="240" w:lineRule="auto"/>
        <w:ind w:firstLine="567"/>
        <w:jc w:val="both"/>
        <w:rPr>
          <w:rFonts w:ascii="Times New Roman" w:hAnsi="Times New Roman"/>
          <w:spacing w:val="-3"/>
          <w:sz w:val="24"/>
          <w:szCs w:val="24"/>
        </w:rPr>
      </w:pPr>
      <w:r w:rsidRPr="002D6F69">
        <w:rPr>
          <w:rFonts w:ascii="Times New Roman" w:hAnsi="Times New Roman"/>
          <w:spacing w:val="-3"/>
          <w:sz w:val="24"/>
          <w:szCs w:val="24"/>
        </w:rPr>
        <w:t>4.1.4.</w:t>
      </w:r>
      <w:r w:rsidRPr="002D6F69">
        <w:rPr>
          <w:rFonts w:ascii="Times New Roman" w:hAnsi="Times New Roman"/>
          <w:spacing w:val="-3"/>
          <w:sz w:val="24"/>
          <w:szCs w:val="24"/>
        </w:rPr>
        <w:tab/>
        <w:t>ООП высшего учебного заведения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Ученый совет вуза.</w:t>
      </w:r>
    </w:p>
    <w:p w:rsidR="004A1578" w:rsidRPr="002D6F69" w:rsidRDefault="004A1578" w:rsidP="00D62E57">
      <w:pPr>
        <w:tabs>
          <w:tab w:val="left" w:pos="1276"/>
        </w:tabs>
        <w:spacing w:after="0" w:line="240" w:lineRule="auto"/>
        <w:ind w:firstLine="567"/>
        <w:jc w:val="both"/>
        <w:rPr>
          <w:rFonts w:ascii="Times New Roman" w:hAnsi="Times New Roman"/>
          <w:spacing w:val="-3"/>
          <w:sz w:val="24"/>
          <w:szCs w:val="24"/>
        </w:rPr>
      </w:pPr>
      <w:r w:rsidRPr="002D6F69">
        <w:rPr>
          <w:rFonts w:ascii="Times New Roman" w:hAnsi="Times New Roman"/>
          <w:spacing w:val="-3"/>
          <w:sz w:val="24"/>
          <w:szCs w:val="24"/>
        </w:rPr>
        <w:t>4.1.5</w:t>
      </w:r>
      <w:r w:rsidRPr="002D6F69">
        <w:rPr>
          <w:rFonts w:ascii="Times New Roman" w:hAnsi="Times New Roman"/>
          <w:b/>
          <w:spacing w:val="-3"/>
          <w:sz w:val="24"/>
          <w:szCs w:val="24"/>
        </w:rPr>
        <w:t>.</w:t>
      </w:r>
      <w:r w:rsidRPr="002D6F69">
        <w:rPr>
          <w:rFonts w:ascii="Times New Roman" w:hAnsi="Times New Roman"/>
          <w:spacing w:val="-3"/>
          <w:sz w:val="24"/>
          <w:szCs w:val="24"/>
        </w:rPr>
        <w:tab/>
        <w:t xml:space="preserve">Вуз обязан обеспечить студентам реальную возможность участвовать в формировании своей программы обучения. </w:t>
      </w:r>
    </w:p>
    <w:p w:rsidR="004A1578" w:rsidRPr="002D6F69" w:rsidRDefault="004A1578" w:rsidP="00D62E57">
      <w:pPr>
        <w:tabs>
          <w:tab w:val="left" w:pos="1276"/>
        </w:tabs>
        <w:spacing w:after="0" w:line="240" w:lineRule="auto"/>
        <w:ind w:firstLine="567"/>
        <w:jc w:val="both"/>
        <w:rPr>
          <w:rFonts w:ascii="Times New Roman" w:hAnsi="Times New Roman"/>
          <w:spacing w:val="-3"/>
          <w:sz w:val="24"/>
          <w:szCs w:val="24"/>
          <w:lang w:val="ky-KG"/>
        </w:rPr>
      </w:pPr>
      <w:r w:rsidRPr="002D6F69">
        <w:rPr>
          <w:rFonts w:ascii="Times New Roman" w:hAnsi="Times New Roman"/>
          <w:spacing w:val="-3"/>
          <w:sz w:val="24"/>
          <w:szCs w:val="24"/>
        </w:rPr>
        <w:t>4.1.6</w:t>
      </w:r>
      <w:r w:rsidRPr="002D6F69">
        <w:rPr>
          <w:rFonts w:ascii="Times New Roman" w:hAnsi="Times New Roman"/>
          <w:b/>
          <w:spacing w:val="-3"/>
          <w:sz w:val="24"/>
          <w:szCs w:val="24"/>
        </w:rPr>
        <w:t>.</w:t>
      </w:r>
      <w:r w:rsidRPr="002D6F69">
        <w:rPr>
          <w:rFonts w:ascii="Times New Roman" w:hAnsi="Times New Roman"/>
          <w:b/>
          <w:spacing w:val="-3"/>
          <w:sz w:val="24"/>
          <w:szCs w:val="24"/>
        </w:rPr>
        <w:tab/>
      </w:r>
      <w:r w:rsidRPr="002D6F69">
        <w:rPr>
          <w:rFonts w:ascii="Times New Roman" w:hAnsi="Times New Roman"/>
          <w:spacing w:val="-3"/>
          <w:sz w:val="24"/>
          <w:szCs w:val="24"/>
        </w:rPr>
        <w:t>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4A1578" w:rsidRPr="002D6F69" w:rsidRDefault="004A1578" w:rsidP="00D62E57">
      <w:pPr>
        <w:pStyle w:val="a3"/>
        <w:jc w:val="both"/>
        <w:rPr>
          <w:rFonts w:ascii="Times New Roman" w:hAnsi="Times New Roman"/>
          <w:sz w:val="24"/>
          <w:szCs w:val="24"/>
        </w:rPr>
      </w:pPr>
      <w:r w:rsidRPr="002D6F69">
        <w:rPr>
          <w:rFonts w:ascii="Times New Roman" w:hAnsi="Times New Roman"/>
          <w:spacing w:val="-3"/>
          <w:sz w:val="24"/>
          <w:szCs w:val="24"/>
        </w:rPr>
        <w:tab/>
        <w:t>4.2.</w:t>
      </w:r>
      <w:r w:rsidRPr="002D6F69">
        <w:rPr>
          <w:rFonts w:ascii="Times New Roman" w:hAnsi="Times New Roman"/>
          <w:sz w:val="24"/>
          <w:szCs w:val="24"/>
        </w:rPr>
        <w:t>Общие требования к правам и обязанностям студента при реализации ООП.</w:t>
      </w:r>
    </w:p>
    <w:p w:rsidR="004A1578" w:rsidRPr="002D6F69" w:rsidRDefault="00E859C2" w:rsidP="00D62E57">
      <w:pPr>
        <w:pStyle w:val="a3"/>
        <w:jc w:val="both"/>
        <w:rPr>
          <w:rFonts w:ascii="Times New Roman" w:hAnsi="Times New Roman"/>
          <w:spacing w:val="-3"/>
          <w:sz w:val="24"/>
          <w:szCs w:val="24"/>
        </w:rPr>
      </w:pPr>
      <w:r w:rsidRPr="002D6F69">
        <w:rPr>
          <w:rFonts w:ascii="Times New Roman" w:hAnsi="Times New Roman"/>
          <w:spacing w:val="-3"/>
          <w:sz w:val="24"/>
          <w:szCs w:val="24"/>
        </w:rPr>
        <w:t xml:space="preserve">   </w:t>
      </w:r>
      <w:r w:rsidR="004A1578" w:rsidRPr="002D6F69">
        <w:rPr>
          <w:rFonts w:ascii="Times New Roman" w:hAnsi="Times New Roman"/>
          <w:spacing w:val="-3"/>
          <w:sz w:val="24"/>
          <w:szCs w:val="24"/>
        </w:rPr>
        <w:t xml:space="preserve"> 4.2.1.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 </w:t>
      </w:r>
    </w:p>
    <w:p w:rsidR="004A1578" w:rsidRPr="002D6F69" w:rsidRDefault="00E859C2" w:rsidP="00D62E57">
      <w:pPr>
        <w:pStyle w:val="a3"/>
        <w:jc w:val="both"/>
        <w:rPr>
          <w:rFonts w:ascii="Times New Roman" w:hAnsi="Times New Roman"/>
          <w:sz w:val="24"/>
          <w:szCs w:val="24"/>
        </w:rPr>
      </w:pPr>
      <w:r w:rsidRPr="002D6F69">
        <w:rPr>
          <w:rFonts w:ascii="Times New Roman" w:hAnsi="Times New Roman"/>
          <w:sz w:val="24"/>
          <w:szCs w:val="24"/>
        </w:rPr>
        <w:lastRenderedPageBreak/>
        <w:t xml:space="preserve">   </w:t>
      </w:r>
      <w:r w:rsidR="004A1578" w:rsidRPr="002D6F69">
        <w:rPr>
          <w:rFonts w:ascii="Times New Roman" w:hAnsi="Times New Roman"/>
          <w:sz w:val="24"/>
          <w:szCs w:val="24"/>
        </w:rPr>
        <w:t>4.2.2.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4A1578" w:rsidRPr="002D6F69" w:rsidRDefault="00E859C2" w:rsidP="00D62E57">
      <w:pPr>
        <w:pStyle w:val="a3"/>
        <w:jc w:val="both"/>
        <w:rPr>
          <w:rFonts w:ascii="Times New Roman" w:hAnsi="Times New Roman"/>
          <w:spacing w:val="-3"/>
          <w:sz w:val="24"/>
          <w:szCs w:val="24"/>
        </w:rPr>
      </w:pPr>
      <w:r w:rsidRPr="002D6F69">
        <w:rPr>
          <w:rFonts w:ascii="Times New Roman" w:hAnsi="Times New Roman"/>
          <w:sz w:val="24"/>
          <w:szCs w:val="24"/>
        </w:rPr>
        <w:t xml:space="preserve">   </w:t>
      </w:r>
      <w:r w:rsidR="004A1578" w:rsidRPr="002D6F69">
        <w:rPr>
          <w:rFonts w:ascii="Times New Roman" w:hAnsi="Times New Roman"/>
          <w:sz w:val="24"/>
          <w:szCs w:val="24"/>
        </w:rPr>
        <w:t xml:space="preserve"> 4.2.3. В целях достижения результатов при освоении ООП в части развития СЛК студенты могут участвовать в развитии студенческого самоуправления, в работе общественных </w:t>
      </w:r>
      <w:r w:rsidR="004A1578" w:rsidRPr="002D6F69">
        <w:rPr>
          <w:rFonts w:ascii="Times New Roman" w:hAnsi="Times New Roman"/>
          <w:spacing w:val="-3"/>
          <w:sz w:val="24"/>
          <w:szCs w:val="24"/>
        </w:rPr>
        <w:t>организаций, спортивных и творческих клубов, выставках, конкурсах, научных студенческих обществ.</w:t>
      </w:r>
    </w:p>
    <w:p w:rsidR="004A1578" w:rsidRPr="002D6F69" w:rsidRDefault="00E859C2" w:rsidP="00D62E57">
      <w:pPr>
        <w:pStyle w:val="a3"/>
        <w:jc w:val="both"/>
        <w:rPr>
          <w:rFonts w:ascii="Times New Roman" w:hAnsi="Times New Roman"/>
          <w:spacing w:val="-3"/>
          <w:sz w:val="24"/>
          <w:szCs w:val="24"/>
          <w:lang w:val="ky-KG"/>
        </w:rPr>
      </w:pPr>
      <w:r w:rsidRPr="002D6F69">
        <w:rPr>
          <w:rFonts w:ascii="Times New Roman" w:hAnsi="Times New Roman"/>
          <w:spacing w:val="-3"/>
          <w:sz w:val="24"/>
          <w:szCs w:val="24"/>
        </w:rPr>
        <w:t xml:space="preserve">   </w:t>
      </w:r>
      <w:r w:rsidR="004A1578" w:rsidRPr="002D6F69">
        <w:rPr>
          <w:rFonts w:ascii="Times New Roman" w:hAnsi="Times New Roman"/>
          <w:spacing w:val="-3"/>
          <w:sz w:val="24"/>
          <w:szCs w:val="24"/>
        </w:rPr>
        <w:t xml:space="preserve"> 4.2.4. Студенты обязаны выполнять в установленные сроки все задания, предусмотренные ООП вуза.</w:t>
      </w:r>
    </w:p>
    <w:p w:rsidR="004A1578" w:rsidRPr="002D6F69" w:rsidRDefault="00E859C2" w:rsidP="00D62E57">
      <w:pPr>
        <w:pStyle w:val="a3"/>
        <w:jc w:val="both"/>
        <w:rPr>
          <w:rFonts w:ascii="Times New Roman" w:hAnsi="Times New Roman"/>
          <w:sz w:val="24"/>
          <w:szCs w:val="24"/>
        </w:rPr>
      </w:pPr>
      <w:r w:rsidRPr="002D6F69">
        <w:rPr>
          <w:rFonts w:ascii="Times New Roman" w:hAnsi="Times New Roman"/>
          <w:sz w:val="24"/>
          <w:szCs w:val="24"/>
        </w:rPr>
        <w:t xml:space="preserve">   </w:t>
      </w:r>
      <w:r w:rsidR="004A1578" w:rsidRPr="002D6F69">
        <w:rPr>
          <w:rFonts w:ascii="Times New Roman" w:hAnsi="Times New Roman"/>
          <w:sz w:val="24"/>
          <w:szCs w:val="24"/>
        </w:rPr>
        <w:t xml:space="preserve"> 4.3.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4A1578" w:rsidRPr="002D6F69" w:rsidRDefault="004A1578" w:rsidP="00D62E57">
      <w:pPr>
        <w:pStyle w:val="a3"/>
        <w:ind w:firstLine="708"/>
        <w:jc w:val="both"/>
        <w:rPr>
          <w:rFonts w:ascii="Times New Roman" w:hAnsi="Times New Roman"/>
          <w:sz w:val="24"/>
          <w:szCs w:val="24"/>
        </w:rPr>
      </w:pPr>
      <w:r w:rsidRPr="002D6F69">
        <w:rPr>
          <w:rFonts w:ascii="Times New Roman" w:hAnsi="Times New Roman"/>
          <w:sz w:val="24"/>
          <w:szCs w:val="24"/>
        </w:rPr>
        <w:t xml:space="preserve">Объем аудиторных занятий в неделю при очной форме обучения определяется государственным образовательным стандартом с учетом уровня ВПО и специфики направления подготовки </w:t>
      </w:r>
      <w:r w:rsidR="00B445DD" w:rsidRPr="00912525">
        <w:rPr>
          <w:rStyle w:val="FontStyle74"/>
          <w:sz w:val="24"/>
          <w:szCs w:val="24"/>
        </w:rPr>
        <w:t>составляет не менее 35%</w:t>
      </w:r>
      <w:r w:rsidR="00B445DD" w:rsidRPr="002D6F69">
        <w:rPr>
          <w:rStyle w:val="FontStyle74"/>
          <w:sz w:val="24"/>
          <w:szCs w:val="24"/>
        </w:rPr>
        <w:t xml:space="preserve"> </w:t>
      </w:r>
      <w:r w:rsidRPr="002D6F69">
        <w:rPr>
          <w:rFonts w:ascii="Times New Roman" w:hAnsi="Times New Roman"/>
          <w:sz w:val="24"/>
          <w:szCs w:val="24"/>
        </w:rPr>
        <w:t>от общего объема, выделенного на изучение каждой учебной дисциплины.</w:t>
      </w:r>
    </w:p>
    <w:p w:rsidR="00B445DD" w:rsidRPr="002D6F69" w:rsidRDefault="00B445DD" w:rsidP="00D62E57">
      <w:pPr>
        <w:pStyle w:val="Style18"/>
        <w:widowControl/>
        <w:spacing w:line="240" w:lineRule="auto"/>
        <w:ind w:firstLine="709"/>
        <w:rPr>
          <w:rStyle w:val="FontStyle74"/>
          <w:sz w:val="24"/>
          <w:szCs w:val="24"/>
        </w:rPr>
      </w:pPr>
      <w:r w:rsidRPr="00912525">
        <w:rPr>
          <w:rStyle w:val="FontStyle74"/>
          <w:sz w:val="24"/>
          <w:szCs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4A1578" w:rsidRPr="002D6F69" w:rsidRDefault="00E859C2" w:rsidP="00D62E57">
      <w:pPr>
        <w:spacing w:after="0" w:line="240" w:lineRule="auto"/>
        <w:jc w:val="both"/>
        <w:rPr>
          <w:rFonts w:ascii="Times New Roman" w:hAnsi="Times New Roman"/>
          <w:sz w:val="24"/>
          <w:szCs w:val="24"/>
        </w:rPr>
      </w:pPr>
      <w:r w:rsidRPr="002D6F69">
        <w:rPr>
          <w:rFonts w:ascii="Times New Roman" w:hAnsi="Times New Roman"/>
          <w:sz w:val="24"/>
          <w:szCs w:val="24"/>
        </w:rPr>
        <w:t xml:space="preserve">   </w:t>
      </w:r>
      <w:r w:rsidR="004A1578" w:rsidRPr="002D6F69">
        <w:rPr>
          <w:rFonts w:ascii="Times New Roman" w:hAnsi="Times New Roman"/>
          <w:sz w:val="24"/>
          <w:szCs w:val="24"/>
        </w:rPr>
        <w:t>4.4. При очной (вечерней) форме обучения объем аудиторных занятий должен быть не менее 16 часов в неделю.</w:t>
      </w:r>
    </w:p>
    <w:p w:rsidR="004A1578" w:rsidRPr="002D6F69" w:rsidRDefault="004A1578" w:rsidP="00D62E57">
      <w:pPr>
        <w:spacing w:after="0" w:line="240" w:lineRule="auto"/>
        <w:jc w:val="both"/>
        <w:rPr>
          <w:rFonts w:ascii="Times New Roman" w:hAnsi="Times New Roman"/>
          <w:sz w:val="24"/>
          <w:szCs w:val="24"/>
        </w:rPr>
      </w:pPr>
      <w:r w:rsidRPr="002D6F69">
        <w:rPr>
          <w:rFonts w:ascii="Times New Roman" w:hAnsi="Times New Roman"/>
          <w:sz w:val="24"/>
          <w:szCs w:val="24"/>
        </w:rPr>
        <w:t>4.5.При дистанционной форме обучения студенту должна быть обеспечена возможность занятий с преподавателем в объеме не менее 160 часов в год.</w:t>
      </w:r>
    </w:p>
    <w:p w:rsidR="004A1578" w:rsidRPr="002D6F69" w:rsidRDefault="004A1578" w:rsidP="00D62E57">
      <w:pPr>
        <w:spacing w:after="0" w:line="240" w:lineRule="auto"/>
        <w:jc w:val="both"/>
        <w:rPr>
          <w:rFonts w:ascii="Times New Roman" w:hAnsi="Times New Roman"/>
          <w:sz w:val="24"/>
          <w:szCs w:val="24"/>
        </w:rPr>
      </w:pPr>
      <w:r w:rsidRPr="002D6F69">
        <w:rPr>
          <w:rFonts w:ascii="Times New Roman" w:hAnsi="Times New Roman"/>
          <w:sz w:val="24"/>
          <w:szCs w:val="24"/>
        </w:rPr>
        <w:t>4.6. Общий объем каникулярного времени в учебном году должен составлять 7-10 н</w:t>
      </w:r>
      <w:r w:rsidR="00912525">
        <w:rPr>
          <w:rFonts w:ascii="Times New Roman" w:hAnsi="Times New Roman"/>
          <w:sz w:val="24"/>
          <w:szCs w:val="24"/>
        </w:rPr>
        <w:t>едель, в том числе не менее трех</w:t>
      </w:r>
      <w:r w:rsidRPr="002D6F69">
        <w:rPr>
          <w:rFonts w:ascii="Times New Roman" w:hAnsi="Times New Roman"/>
          <w:sz w:val="24"/>
          <w:szCs w:val="24"/>
        </w:rPr>
        <w:t xml:space="preserve"> недель в зимний период.</w:t>
      </w:r>
    </w:p>
    <w:p w:rsidR="002C2C0B" w:rsidRPr="002D6F69" w:rsidRDefault="002C2C0B" w:rsidP="00D62E57">
      <w:pPr>
        <w:widowControl w:val="0"/>
        <w:autoSpaceDE w:val="0"/>
        <w:autoSpaceDN w:val="0"/>
        <w:adjustRightInd w:val="0"/>
        <w:spacing w:after="0" w:line="240" w:lineRule="auto"/>
        <w:ind w:firstLine="567"/>
        <w:jc w:val="both"/>
        <w:rPr>
          <w:rFonts w:ascii="Times New Roman" w:hAnsi="Times New Roman"/>
          <w:sz w:val="24"/>
          <w:szCs w:val="24"/>
        </w:rPr>
      </w:pPr>
    </w:p>
    <w:p w:rsidR="000C1E3C" w:rsidRDefault="004A1578" w:rsidP="00D62E57">
      <w:pPr>
        <w:spacing w:after="0" w:line="240" w:lineRule="auto"/>
        <w:ind w:firstLine="741"/>
        <w:jc w:val="both"/>
        <w:rPr>
          <w:rFonts w:ascii="Times New Roman" w:hAnsi="Times New Roman"/>
          <w:b/>
          <w:bCs/>
          <w:sz w:val="24"/>
          <w:szCs w:val="24"/>
        </w:rPr>
      </w:pPr>
      <w:r w:rsidRPr="002D6F69">
        <w:rPr>
          <w:rFonts w:ascii="Times New Roman" w:hAnsi="Times New Roman"/>
          <w:b/>
          <w:bCs/>
          <w:sz w:val="24"/>
          <w:szCs w:val="24"/>
        </w:rPr>
        <w:t>5.</w:t>
      </w:r>
      <w:r w:rsidR="00E859C2" w:rsidRPr="002D6F69">
        <w:rPr>
          <w:rFonts w:ascii="Times New Roman" w:hAnsi="Times New Roman"/>
          <w:b/>
          <w:bCs/>
          <w:sz w:val="24"/>
          <w:szCs w:val="24"/>
        </w:rPr>
        <w:t xml:space="preserve"> </w:t>
      </w:r>
      <w:r w:rsidRPr="002D6F69">
        <w:rPr>
          <w:rFonts w:ascii="Times New Roman" w:hAnsi="Times New Roman"/>
          <w:b/>
          <w:bCs/>
          <w:sz w:val="24"/>
          <w:szCs w:val="24"/>
        </w:rPr>
        <w:t>ТРЕБОВАНИЯ К ООП ПОДГОТОВКИ</w:t>
      </w:r>
      <w:r w:rsidR="000C1E3C" w:rsidRPr="002D6F69">
        <w:rPr>
          <w:rFonts w:ascii="Times New Roman" w:hAnsi="Times New Roman"/>
          <w:b/>
          <w:bCs/>
          <w:sz w:val="24"/>
          <w:szCs w:val="24"/>
        </w:rPr>
        <w:t xml:space="preserve"> БАКАЛАВРОВ</w:t>
      </w:r>
    </w:p>
    <w:p w:rsidR="00D62E57" w:rsidRPr="002D6F69" w:rsidRDefault="00D62E57" w:rsidP="00D62E57">
      <w:pPr>
        <w:spacing w:after="0" w:line="240" w:lineRule="auto"/>
        <w:ind w:firstLine="741"/>
        <w:jc w:val="both"/>
        <w:rPr>
          <w:rFonts w:ascii="Times New Roman" w:hAnsi="Times New Roman"/>
          <w:b/>
          <w:bCs/>
          <w:sz w:val="24"/>
          <w:szCs w:val="24"/>
        </w:rPr>
      </w:pPr>
    </w:p>
    <w:p w:rsidR="004A1578" w:rsidRPr="00D62E57" w:rsidRDefault="004A1578" w:rsidP="00D62E57">
      <w:pPr>
        <w:pStyle w:val="aff5"/>
        <w:spacing w:after="0"/>
        <w:ind w:left="0"/>
        <w:jc w:val="both"/>
        <w:rPr>
          <w:b/>
          <w:bCs/>
          <w:sz w:val="24"/>
          <w:szCs w:val="24"/>
        </w:rPr>
      </w:pPr>
      <w:r w:rsidRPr="002D6F69">
        <w:rPr>
          <w:bCs/>
          <w:sz w:val="24"/>
          <w:szCs w:val="24"/>
        </w:rPr>
        <w:tab/>
      </w:r>
      <w:r w:rsidR="00E859C2" w:rsidRPr="002D6F69">
        <w:rPr>
          <w:bCs/>
          <w:sz w:val="24"/>
          <w:szCs w:val="24"/>
        </w:rPr>
        <w:t xml:space="preserve"> </w:t>
      </w:r>
      <w:r w:rsidRPr="00D62E57">
        <w:rPr>
          <w:b/>
          <w:bCs/>
          <w:sz w:val="24"/>
          <w:szCs w:val="24"/>
        </w:rPr>
        <w:t>5.1.</w:t>
      </w:r>
      <w:r w:rsidRPr="00D62E57">
        <w:rPr>
          <w:b/>
          <w:bCs/>
          <w:sz w:val="24"/>
          <w:szCs w:val="24"/>
        </w:rPr>
        <w:tab/>
        <w:t xml:space="preserve"> Требования к результатам освоения ООП подготовки бакалавра</w:t>
      </w:r>
    </w:p>
    <w:p w:rsidR="004A1578" w:rsidRPr="002D6F69" w:rsidRDefault="004A1578" w:rsidP="00D62E57">
      <w:pPr>
        <w:pStyle w:val="aff5"/>
        <w:spacing w:after="0"/>
        <w:ind w:left="0" w:firstLine="741"/>
        <w:jc w:val="both"/>
        <w:rPr>
          <w:sz w:val="24"/>
          <w:szCs w:val="24"/>
          <w:lang w:val="ky-KG"/>
        </w:rPr>
      </w:pPr>
      <w:r w:rsidRPr="002D6F69">
        <w:rPr>
          <w:sz w:val="24"/>
          <w:szCs w:val="24"/>
        </w:rPr>
        <w:t xml:space="preserve"> Выпускник по направлению подготовки </w:t>
      </w:r>
      <w:r w:rsidRPr="002D6F69">
        <w:rPr>
          <w:b/>
          <w:sz w:val="24"/>
          <w:szCs w:val="24"/>
        </w:rPr>
        <w:t>550600 «Художественное образование»</w:t>
      </w:r>
      <w:r w:rsidRPr="002D6F69">
        <w:rPr>
          <w:sz w:val="24"/>
          <w:szCs w:val="24"/>
        </w:rPr>
        <w:t xml:space="preserve"> с присвоением академической степени «бакалавр» в соответствии с целями </w:t>
      </w:r>
      <w:r w:rsidR="00546141" w:rsidRPr="002D6F69">
        <w:rPr>
          <w:sz w:val="24"/>
          <w:szCs w:val="24"/>
          <w:lang w:val="ky-KG"/>
        </w:rPr>
        <w:t>ООП</w:t>
      </w:r>
      <w:r w:rsidRPr="002D6F69">
        <w:rPr>
          <w:sz w:val="24"/>
          <w:szCs w:val="24"/>
        </w:rPr>
        <w:t xml:space="preserve"> и задачами профессиональной деятельности, указанными в п.п. 3.4. и 3.8. настоящего ГОС ВПО, должен обладать следующими компетенциями:</w:t>
      </w:r>
    </w:p>
    <w:p w:rsidR="004C4F4F" w:rsidRPr="002D6F69" w:rsidRDefault="004C4F4F" w:rsidP="00D62E57">
      <w:pPr>
        <w:widowControl w:val="0"/>
        <w:autoSpaceDE w:val="0"/>
        <w:autoSpaceDN w:val="0"/>
        <w:adjustRightInd w:val="0"/>
        <w:spacing w:after="0"/>
        <w:jc w:val="both"/>
        <w:rPr>
          <w:rFonts w:ascii="Times New Roman" w:hAnsi="Times New Roman"/>
          <w:b/>
          <w:sz w:val="24"/>
          <w:szCs w:val="24"/>
        </w:rPr>
      </w:pPr>
      <w:r w:rsidRPr="002D6F69">
        <w:rPr>
          <w:rFonts w:ascii="Times New Roman" w:hAnsi="Times New Roman"/>
          <w:b/>
          <w:sz w:val="24"/>
          <w:szCs w:val="24"/>
        </w:rPr>
        <w:t>а) универсальными:</w:t>
      </w:r>
    </w:p>
    <w:p w:rsidR="004C4F4F" w:rsidRPr="00D62E57" w:rsidRDefault="00E859C2" w:rsidP="00D62E57">
      <w:pPr>
        <w:widowControl w:val="0"/>
        <w:autoSpaceDE w:val="0"/>
        <w:autoSpaceDN w:val="0"/>
        <w:adjustRightInd w:val="0"/>
        <w:spacing w:after="0"/>
        <w:jc w:val="both"/>
        <w:rPr>
          <w:rFonts w:ascii="Times New Roman" w:hAnsi="Times New Roman"/>
          <w:b/>
          <w:sz w:val="24"/>
          <w:szCs w:val="24"/>
          <w:u w:val="single"/>
        </w:rPr>
      </w:pPr>
      <w:r w:rsidRPr="002D6F69">
        <w:rPr>
          <w:rFonts w:ascii="Times New Roman" w:hAnsi="Times New Roman"/>
          <w:sz w:val="24"/>
          <w:szCs w:val="24"/>
        </w:rPr>
        <w:t xml:space="preserve">   </w:t>
      </w:r>
      <w:r w:rsidR="004C4F4F" w:rsidRPr="00D62E57">
        <w:rPr>
          <w:rFonts w:ascii="Times New Roman" w:hAnsi="Times New Roman"/>
          <w:b/>
          <w:sz w:val="24"/>
          <w:szCs w:val="24"/>
        </w:rPr>
        <w:t>- общенаучными (ОК):</w:t>
      </w:r>
    </w:p>
    <w:p w:rsidR="00865E13" w:rsidRPr="002D6F69" w:rsidRDefault="00865E13" w:rsidP="00D62E57">
      <w:pPr>
        <w:pStyle w:val="af"/>
        <w:tabs>
          <w:tab w:val="left" w:pos="0"/>
        </w:tabs>
        <w:spacing w:after="0"/>
        <w:ind w:left="0" w:right="57"/>
        <w:jc w:val="both"/>
        <w:rPr>
          <w:rFonts w:ascii="Times New Roman" w:hAnsi="Times New Roman"/>
          <w:sz w:val="24"/>
          <w:szCs w:val="24"/>
          <w:lang w:val="ky-KG"/>
        </w:rPr>
      </w:pPr>
      <w:r w:rsidRPr="002D6F69">
        <w:rPr>
          <w:rFonts w:ascii="Times New Roman" w:hAnsi="Times New Roman"/>
          <w:b/>
          <w:sz w:val="24"/>
          <w:szCs w:val="24"/>
        </w:rPr>
        <w:t>ОК–1.</w:t>
      </w:r>
      <w:r w:rsidRPr="002D6F69">
        <w:rPr>
          <w:rFonts w:ascii="Times New Roman" w:hAnsi="Times New Roman"/>
          <w:sz w:val="24"/>
          <w:szCs w:val="24"/>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Pr="002D6F69">
        <w:rPr>
          <w:rFonts w:ascii="Times New Roman" w:hAnsi="Times New Roman"/>
          <w:sz w:val="24"/>
          <w:szCs w:val="24"/>
          <w:lang w:val="ky-KG"/>
        </w:rPr>
        <w:t>;</w:t>
      </w:r>
    </w:p>
    <w:p w:rsidR="00865E13" w:rsidRPr="002D6F69" w:rsidRDefault="00865E13" w:rsidP="00D62E57">
      <w:pPr>
        <w:tabs>
          <w:tab w:val="left" w:pos="638"/>
        </w:tabs>
        <w:autoSpaceDE w:val="0"/>
        <w:autoSpaceDN w:val="0"/>
        <w:adjustRightInd w:val="0"/>
        <w:spacing w:after="0"/>
        <w:ind w:left="528"/>
        <w:jc w:val="both"/>
        <w:rPr>
          <w:rFonts w:ascii="Times New Roman" w:hAnsi="Times New Roman"/>
          <w:b/>
          <w:bCs/>
          <w:iCs/>
          <w:sz w:val="24"/>
          <w:szCs w:val="24"/>
        </w:rPr>
      </w:pPr>
      <w:r w:rsidRPr="002D6F69">
        <w:rPr>
          <w:rFonts w:ascii="Times New Roman" w:hAnsi="Times New Roman"/>
          <w:b/>
          <w:bCs/>
          <w:iCs/>
          <w:sz w:val="24"/>
          <w:szCs w:val="24"/>
        </w:rPr>
        <w:t>-</w:t>
      </w:r>
      <w:r w:rsidRPr="002D6F69">
        <w:rPr>
          <w:rFonts w:ascii="Times New Roman" w:hAnsi="Times New Roman"/>
          <w:b/>
          <w:iCs/>
          <w:sz w:val="24"/>
          <w:szCs w:val="24"/>
        </w:rPr>
        <w:tab/>
      </w:r>
      <w:r w:rsidRPr="002D6F69">
        <w:rPr>
          <w:rFonts w:ascii="Times New Roman" w:hAnsi="Times New Roman"/>
          <w:b/>
          <w:bCs/>
          <w:iCs/>
          <w:sz w:val="24"/>
          <w:szCs w:val="24"/>
        </w:rPr>
        <w:t xml:space="preserve">инструментальными (ИК): </w:t>
      </w:r>
    </w:p>
    <w:p w:rsidR="00865E13" w:rsidRPr="002D6F69" w:rsidRDefault="00865E13" w:rsidP="00D62E57">
      <w:pPr>
        <w:pStyle w:val="af"/>
        <w:tabs>
          <w:tab w:val="left" w:pos="0"/>
        </w:tabs>
        <w:ind w:left="0" w:right="57"/>
        <w:jc w:val="both"/>
        <w:rPr>
          <w:rFonts w:ascii="Times New Roman" w:hAnsi="Times New Roman"/>
          <w:sz w:val="24"/>
          <w:szCs w:val="24"/>
          <w:lang w:val="ky-KG"/>
        </w:rPr>
      </w:pPr>
      <w:r w:rsidRPr="002D6F69">
        <w:rPr>
          <w:rFonts w:ascii="Times New Roman" w:hAnsi="Times New Roman"/>
          <w:b/>
          <w:sz w:val="24"/>
          <w:szCs w:val="24"/>
        </w:rPr>
        <w:t xml:space="preserve">ИК-1. </w:t>
      </w:r>
      <w:r w:rsidRPr="002D6F69">
        <w:rPr>
          <w:rFonts w:ascii="Times New Roman" w:hAnsi="Times New Roman"/>
          <w:sz w:val="24"/>
          <w:szCs w:val="24"/>
        </w:rPr>
        <w:t xml:space="preserve">Способен вести деловое общение на государственном, официальном и на одном из иностранных языков в </w:t>
      </w:r>
      <w:r w:rsidRPr="002D6F69">
        <w:rPr>
          <w:rFonts w:ascii="Times New Roman" w:hAnsi="Times New Roman"/>
          <w:bCs/>
          <w:iCs/>
          <w:sz w:val="24"/>
          <w:szCs w:val="24"/>
        </w:rPr>
        <w:t>области работы и обучения</w:t>
      </w:r>
      <w:r w:rsidRPr="002D6F69">
        <w:rPr>
          <w:rFonts w:ascii="Times New Roman" w:hAnsi="Times New Roman"/>
          <w:sz w:val="24"/>
          <w:szCs w:val="24"/>
          <w:lang w:val="ky-KG"/>
        </w:rPr>
        <w:t>;</w:t>
      </w:r>
    </w:p>
    <w:p w:rsidR="00865E13" w:rsidRPr="002D6F69" w:rsidRDefault="00865E13" w:rsidP="00D62E57">
      <w:pPr>
        <w:pStyle w:val="af"/>
        <w:tabs>
          <w:tab w:val="left" w:pos="0"/>
        </w:tabs>
        <w:spacing w:after="0"/>
        <w:ind w:left="0" w:right="57"/>
        <w:jc w:val="both"/>
        <w:rPr>
          <w:rFonts w:ascii="Times New Roman" w:hAnsi="Times New Roman"/>
          <w:sz w:val="24"/>
          <w:szCs w:val="24"/>
          <w:lang w:val="ky-KG"/>
        </w:rPr>
      </w:pPr>
      <w:r w:rsidRPr="002D6F69">
        <w:rPr>
          <w:rFonts w:ascii="Times New Roman" w:hAnsi="Times New Roman"/>
          <w:b/>
          <w:sz w:val="24"/>
          <w:szCs w:val="24"/>
        </w:rPr>
        <w:t xml:space="preserve">ИК-2. </w:t>
      </w:r>
      <w:r w:rsidRPr="002D6F69">
        <w:rPr>
          <w:rFonts w:ascii="Times New Roman" w:hAnsi="Times New Roman"/>
          <w:sz w:val="24"/>
          <w:szCs w:val="24"/>
        </w:rPr>
        <w:t xml:space="preserve">Способен приобретать и применять новые знания с использованием информационных технологий </w:t>
      </w:r>
      <w:r w:rsidRPr="002D6F69">
        <w:rPr>
          <w:rFonts w:ascii="Times New Roman" w:hAnsi="Times New Roman"/>
          <w:bCs/>
          <w:iCs/>
          <w:sz w:val="24"/>
          <w:szCs w:val="24"/>
        </w:rPr>
        <w:t>для решения сложных проблем в области работы и обучения</w:t>
      </w:r>
      <w:r w:rsidRPr="002D6F69">
        <w:rPr>
          <w:rFonts w:ascii="Times New Roman" w:hAnsi="Times New Roman"/>
          <w:sz w:val="24"/>
          <w:szCs w:val="24"/>
          <w:lang w:val="ky-KG"/>
        </w:rPr>
        <w:t>;</w:t>
      </w:r>
    </w:p>
    <w:p w:rsidR="00865E13" w:rsidRDefault="00865E13" w:rsidP="00D62E57">
      <w:pPr>
        <w:tabs>
          <w:tab w:val="left" w:pos="638"/>
        </w:tabs>
        <w:autoSpaceDE w:val="0"/>
        <w:autoSpaceDN w:val="0"/>
        <w:adjustRightInd w:val="0"/>
        <w:spacing w:after="0"/>
        <w:jc w:val="both"/>
        <w:rPr>
          <w:rFonts w:ascii="Times New Roman" w:hAnsi="Times New Roman"/>
          <w:bCs/>
          <w:iCs/>
          <w:sz w:val="24"/>
          <w:szCs w:val="24"/>
        </w:rPr>
      </w:pPr>
      <w:r w:rsidRPr="002D6F69">
        <w:rPr>
          <w:rFonts w:ascii="Times New Roman" w:hAnsi="Times New Roman"/>
          <w:b/>
          <w:bCs/>
          <w:iCs/>
          <w:sz w:val="24"/>
          <w:szCs w:val="24"/>
        </w:rPr>
        <w:t>ИК-3.</w:t>
      </w:r>
      <w:r w:rsidRPr="002D6F69">
        <w:rPr>
          <w:rFonts w:ascii="Times New Roman" w:hAnsi="Times New Roman"/>
          <w:bCs/>
          <w:iCs/>
          <w:sz w:val="24"/>
          <w:szCs w:val="24"/>
        </w:rPr>
        <w:t xml:space="preserve"> Способен использовать предпринимательские знания и навыки в</w:t>
      </w:r>
      <w:r w:rsidRPr="002D6F69">
        <w:rPr>
          <w:rFonts w:ascii="Times New Roman" w:hAnsi="Times New Roman"/>
          <w:sz w:val="24"/>
          <w:szCs w:val="24"/>
        </w:rPr>
        <w:t xml:space="preserve"> </w:t>
      </w:r>
      <w:r w:rsidRPr="002D6F69">
        <w:rPr>
          <w:rFonts w:ascii="Times New Roman" w:hAnsi="Times New Roman"/>
          <w:bCs/>
          <w:iCs/>
          <w:sz w:val="24"/>
          <w:szCs w:val="24"/>
        </w:rPr>
        <w:t>профессиональной деятельности</w:t>
      </w:r>
      <w:r w:rsidR="00FE4F26">
        <w:rPr>
          <w:rFonts w:ascii="Times New Roman" w:hAnsi="Times New Roman"/>
          <w:bCs/>
          <w:iCs/>
          <w:sz w:val="24"/>
          <w:szCs w:val="24"/>
        </w:rPr>
        <w:t>;</w:t>
      </w:r>
    </w:p>
    <w:p w:rsidR="00FE4F26" w:rsidRPr="002D6F69" w:rsidRDefault="00FE4F26" w:rsidP="00D62E57">
      <w:pPr>
        <w:tabs>
          <w:tab w:val="left" w:pos="638"/>
        </w:tabs>
        <w:autoSpaceDE w:val="0"/>
        <w:autoSpaceDN w:val="0"/>
        <w:adjustRightInd w:val="0"/>
        <w:spacing w:after="0"/>
        <w:jc w:val="both"/>
        <w:rPr>
          <w:rFonts w:ascii="Times New Roman" w:hAnsi="Times New Roman"/>
          <w:b/>
          <w:bCs/>
          <w:iCs/>
          <w:sz w:val="24"/>
          <w:szCs w:val="24"/>
          <w:lang w:val="ky-KG"/>
        </w:rPr>
      </w:pPr>
    </w:p>
    <w:p w:rsidR="00865E13" w:rsidRPr="002D6F69" w:rsidRDefault="00865E13" w:rsidP="00D62E57">
      <w:pPr>
        <w:tabs>
          <w:tab w:val="left" w:pos="638"/>
        </w:tabs>
        <w:autoSpaceDE w:val="0"/>
        <w:autoSpaceDN w:val="0"/>
        <w:adjustRightInd w:val="0"/>
        <w:spacing w:after="0"/>
        <w:ind w:left="528"/>
        <w:jc w:val="both"/>
        <w:rPr>
          <w:rFonts w:ascii="Times New Roman" w:hAnsi="Times New Roman"/>
          <w:b/>
          <w:bCs/>
          <w:iCs/>
          <w:sz w:val="24"/>
          <w:szCs w:val="24"/>
        </w:rPr>
      </w:pPr>
      <w:r w:rsidRPr="002D6F69">
        <w:rPr>
          <w:rFonts w:ascii="Times New Roman" w:hAnsi="Times New Roman"/>
          <w:b/>
          <w:bCs/>
          <w:iCs/>
          <w:sz w:val="24"/>
          <w:szCs w:val="24"/>
        </w:rPr>
        <w:t>-социально-личностными и общекультурными (СЛК):</w:t>
      </w:r>
      <w:r w:rsidRPr="002D6F69">
        <w:rPr>
          <w:rFonts w:ascii="Times New Roman" w:hAnsi="Times New Roman"/>
          <w:b/>
          <w:bCs/>
          <w:iCs/>
          <w:sz w:val="24"/>
          <w:szCs w:val="24"/>
          <w:highlight w:val="yellow"/>
        </w:rPr>
        <w:t xml:space="preserve"> </w:t>
      </w:r>
    </w:p>
    <w:p w:rsidR="00865E13" w:rsidRPr="002D6F69" w:rsidRDefault="00865E13" w:rsidP="00D62E57">
      <w:pPr>
        <w:shd w:val="clear" w:color="auto" w:fill="FFFFFF"/>
        <w:tabs>
          <w:tab w:val="left" w:pos="993"/>
        </w:tabs>
        <w:spacing w:after="0"/>
        <w:jc w:val="both"/>
        <w:rPr>
          <w:rFonts w:ascii="Times New Roman" w:hAnsi="Times New Roman"/>
          <w:sz w:val="24"/>
          <w:szCs w:val="24"/>
        </w:rPr>
      </w:pPr>
      <w:r w:rsidRPr="002D6F69">
        <w:rPr>
          <w:rFonts w:ascii="Times New Roman" w:hAnsi="Times New Roman"/>
          <w:b/>
          <w:sz w:val="24"/>
          <w:szCs w:val="24"/>
        </w:rPr>
        <w:lastRenderedPageBreak/>
        <w:t xml:space="preserve">СЛК-1. </w:t>
      </w:r>
      <w:r w:rsidRPr="002D6F69">
        <w:rPr>
          <w:rFonts w:ascii="Times New Roman" w:hAnsi="Times New Roman"/>
          <w:sz w:val="24"/>
          <w:szCs w:val="24"/>
        </w:rPr>
        <w:t>Способен обеспечить достижение целей в профессиональной деятельности отдельных лиц или групп</w:t>
      </w:r>
      <w:r w:rsidR="00FE4F26">
        <w:rPr>
          <w:rFonts w:ascii="Times New Roman" w:hAnsi="Times New Roman"/>
          <w:sz w:val="24"/>
          <w:szCs w:val="24"/>
        </w:rPr>
        <w:t>;</w:t>
      </w:r>
      <w:r w:rsidRPr="002D6F69">
        <w:rPr>
          <w:rFonts w:ascii="Times New Roman" w:hAnsi="Times New Roman"/>
          <w:sz w:val="24"/>
          <w:szCs w:val="24"/>
        </w:rPr>
        <w:tab/>
      </w:r>
    </w:p>
    <w:p w:rsidR="004C4F4F" w:rsidRPr="002D6F69" w:rsidRDefault="00E859C2" w:rsidP="00D62E57">
      <w:pPr>
        <w:spacing w:after="0"/>
        <w:jc w:val="both"/>
        <w:rPr>
          <w:rFonts w:ascii="Times New Roman" w:hAnsi="Times New Roman"/>
          <w:b/>
          <w:bCs/>
          <w:sz w:val="24"/>
          <w:szCs w:val="24"/>
        </w:rPr>
      </w:pPr>
      <w:r w:rsidRPr="002D6F69">
        <w:rPr>
          <w:rFonts w:ascii="Times New Roman" w:hAnsi="Times New Roman"/>
          <w:bCs/>
          <w:sz w:val="24"/>
          <w:szCs w:val="24"/>
        </w:rPr>
        <w:t xml:space="preserve">  </w:t>
      </w:r>
      <w:r w:rsidR="004C4F4F" w:rsidRPr="002D6F69">
        <w:rPr>
          <w:rFonts w:ascii="Times New Roman" w:hAnsi="Times New Roman"/>
          <w:bCs/>
          <w:sz w:val="24"/>
          <w:szCs w:val="24"/>
        </w:rPr>
        <w:t xml:space="preserve"> </w:t>
      </w:r>
      <w:r w:rsidR="004C4F4F" w:rsidRPr="002D6F69">
        <w:rPr>
          <w:rFonts w:ascii="Times New Roman" w:hAnsi="Times New Roman"/>
          <w:b/>
          <w:bCs/>
          <w:sz w:val="24"/>
          <w:szCs w:val="24"/>
        </w:rPr>
        <w:t>б) профессиональными</w:t>
      </w:r>
      <w:r w:rsidRPr="002D6F69">
        <w:rPr>
          <w:rFonts w:ascii="Times New Roman" w:hAnsi="Times New Roman"/>
          <w:b/>
          <w:bCs/>
          <w:sz w:val="24"/>
          <w:szCs w:val="24"/>
        </w:rPr>
        <w:t xml:space="preserve"> </w:t>
      </w:r>
      <w:r w:rsidR="004C4F4F" w:rsidRPr="002D6F69">
        <w:rPr>
          <w:rFonts w:ascii="Times New Roman" w:hAnsi="Times New Roman"/>
          <w:b/>
          <w:bCs/>
          <w:sz w:val="24"/>
          <w:szCs w:val="24"/>
        </w:rPr>
        <w:t>компетенциями (ПК):</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готов использовать психолого-педагогические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w:t>
      </w:r>
      <w:r w:rsidR="00E859C2" w:rsidRPr="002D6F69">
        <w:rPr>
          <w:rFonts w:ascii="Times New Roman" w:hAnsi="Times New Roman"/>
          <w:sz w:val="24"/>
          <w:szCs w:val="24"/>
        </w:rPr>
        <w:t xml:space="preserve"> </w:t>
      </w:r>
      <w:r w:rsidRPr="002D6F69">
        <w:rPr>
          <w:rFonts w:ascii="Times New Roman" w:hAnsi="Times New Roman"/>
          <w:sz w:val="24"/>
          <w:szCs w:val="24"/>
        </w:rPr>
        <w:t>(</w:t>
      </w:r>
      <w:r w:rsidRPr="002D6F69">
        <w:rPr>
          <w:rFonts w:ascii="Times New Roman" w:hAnsi="Times New Roman"/>
          <w:bCs/>
          <w:sz w:val="24"/>
          <w:szCs w:val="24"/>
        </w:rPr>
        <w:t>ПК-1</w:t>
      </w:r>
      <w:r w:rsidRPr="002D6F69">
        <w:rPr>
          <w:rFonts w:ascii="Times New Roman" w:hAnsi="Times New Roman"/>
          <w:sz w:val="24"/>
          <w:szCs w:val="24"/>
        </w:rPr>
        <w:t>);</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владеет способами решения методических проблем (модели, методики, технологии и приёмы обучения) и способен применять технологии оценивания качества обучения (</w:t>
      </w:r>
      <w:r w:rsidRPr="002D6F69">
        <w:rPr>
          <w:rFonts w:ascii="Times New Roman" w:hAnsi="Times New Roman"/>
          <w:bCs/>
          <w:sz w:val="24"/>
          <w:szCs w:val="24"/>
        </w:rPr>
        <w:t>ПК-2</w:t>
      </w:r>
      <w:r w:rsidRPr="002D6F69">
        <w:rPr>
          <w:rFonts w:ascii="Times New Roman" w:hAnsi="Times New Roman"/>
          <w:sz w:val="24"/>
          <w:szCs w:val="24"/>
        </w:rPr>
        <w:t>);</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способен формировать оптимальные условия для образовательного процесса в соответствии с принципами личностно-ориентированного образования и устойчивого развития (</w:t>
      </w:r>
      <w:r w:rsidRPr="002D6F69">
        <w:rPr>
          <w:rFonts w:ascii="Times New Roman" w:hAnsi="Times New Roman"/>
          <w:bCs/>
          <w:sz w:val="24"/>
          <w:szCs w:val="24"/>
        </w:rPr>
        <w:t>здоровый образ жизни, охрана природы и рациональное использование природных ресурсов и энергии</w:t>
      </w:r>
      <w:r w:rsidRPr="002D6F69">
        <w:rPr>
          <w:rFonts w:ascii="Times New Roman" w:hAnsi="Times New Roman"/>
          <w:sz w:val="24"/>
          <w:szCs w:val="24"/>
        </w:rPr>
        <w:t>, культурное многообразие, инклюзия и др.) (</w:t>
      </w:r>
      <w:r w:rsidRPr="002D6F69">
        <w:rPr>
          <w:rFonts w:ascii="Times New Roman" w:hAnsi="Times New Roman"/>
          <w:bCs/>
          <w:sz w:val="24"/>
          <w:szCs w:val="24"/>
        </w:rPr>
        <w:t>ПК-3</w:t>
      </w:r>
      <w:r w:rsidRPr="002D6F69">
        <w:rPr>
          <w:rFonts w:ascii="Times New Roman" w:hAnsi="Times New Roman"/>
          <w:sz w:val="24"/>
          <w:szCs w:val="24"/>
        </w:rPr>
        <w:t>);</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w:t>
      </w:r>
      <w:r w:rsidRPr="002D6F69">
        <w:rPr>
          <w:rFonts w:ascii="Times New Roman" w:hAnsi="Times New Roman"/>
          <w:bCs/>
          <w:sz w:val="24"/>
          <w:szCs w:val="24"/>
        </w:rPr>
        <w:t>ПК-4</w:t>
      </w:r>
      <w:r w:rsidRPr="002D6F69">
        <w:rPr>
          <w:rFonts w:ascii="Times New Roman" w:hAnsi="Times New Roman"/>
          <w:sz w:val="24"/>
          <w:szCs w:val="24"/>
        </w:rPr>
        <w:t>);</w:t>
      </w:r>
    </w:p>
    <w:p w:rsidR="004C4F4F" w:rsidRPr="00912525"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912525">
        <w:rPr>
          <w:rFonts w:ascii="Times New Roman" w:hAnsi="Times New Roman"/>
          <w:sz w:val="24"/>
          <w:szCs w:val="24"/>
        </w:rPr>
        <w:t>умеет самостоятельно выбирать образовательные программы, подбирает к ним дидактические материалы и умеет использовать их после разработки в учебном процессе на основе педагогической рефлексии (</w:t>
      </w:r>
      <w:r w:rsidRPr="00912525">
        <w:rPr>
          <w:rFonts w:ascii="Times New Roman" w:hAnsi="Times New Roman"/>
          <w:bCs/>
          <w:sz w:val="24"/>
          <w:szCs w:val="24"/>
        </w:rPr>
        <w:t>ПК-5</w:t>
      </w:r>
      <w:r w:rsidRPr="00912525">
        <w:rPr>
          <w:rFonts w:ascii="Times New Roman" w:hAnsi="Times New Roman"/>
          <w:sz w:val="24"/>
          <w:szCs w:val="24"/>
        </w:rPr>
        <w:t>);</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ставить задачи по собственному развитию на основе проведённой профессиональной рефлексии (</w:t>
      </w:r>
      <w:r w:rsidR="003727C8">
        <w:rPr>
          <w:rFonts w:ascii="Times New Roman" w:hAnsi="Times New Roman"/>
          <w:bCs/>
          <w:sz w:val="24"/>
          <w:szCs w:val="24"/>
        </w:rPr>
        <w:t>ПК- 6</w:t>
      </w:r>
      <w:r w:rsidRPr="002D6F69">
        <w:rPr>
          <w:rFonts w:ascii="Times New Roman" w:hAnsi="Times New Roman"/>
          <w:sz w:val="24"/>
          <w:szCs w:val="24"/>
        </w:rPr>
        <w:t>);</w:t>
      </w:r>
    </w:p>
    <w:p w:rsidR="004C4F4F" w:rsidRPr="002D6F69" w:rsidRDefault="004C4F4F"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способен осуществлять педагогическую деятельность, используя интерактивные формы и методы обучения (</w:t>
      </w:r>
      <w:r w:rsidR="003727C8">
        <w:rPr>
          <w:rFonts w:ascii="Times New Roman" w:hAnsi="Times New Roman"/>
          <w:bCs/>
          <w:sz w:val="24"/>
          <w:szCs w:val="24"/>
        </w:rPr>
        <w:t>ПК- 7</w:t>
      </w:r>
      <w:r w:rsidRPr="002D6F69">
        <w:rPr>
          <w:rFonts w:ascii="Times New Roman" w:hAnsi="Times New Roman"/>
          <w:sz w:val="24"/>
          <w:szCs w:val="24"/>
        </w:rPr>
        <w:t>);</w:t>
      </w:r>
    </w:p>
    <w:p w:rsidR="00225A72" w:rsidRPr="002D6F69" w:rsidRDefault="004A1578"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владеть теоретическими осно</w:t>
      </w:r>
      <w:r w:rsidR="00695E4C">
        <w:rPr>
          <w:rFonts w:ascii="Times New Roman" w:hAnsi="Times New Roman"/>
          <w:sz w:val="24"/>
          <w:szCs w:val="24"/>
        </w:rPr>
        <w:t>вами художественного образования</w:t>
      </w:r>
      <w:r w:rsidRPr="002D6F69">
        <w:rPr>
          <w:rFonts w:ascii="Times New Roman" w:hAnsi="Times New Roman"/>
          <w:sz w:val="24"/>
          <w:szCs w:val="24"/>
        </w:rPr>
        <w:t xml:space="preserve">; </w:t>
      </w:r>
      <w:r w:rsidRPr="002D6F69">
        <w:rPr>
          <w:rFonts w:ascii="Times New Roman" w:hAnsi="Times New Roman"/>
          <w:sz w:val="24"/>
          <w:szCs w:val="24"/>
          <w:lang w:val="ky-KG"/>
        </w:rPr>
        <w:t>(</w:t>
      </w:r>
      <w:r w:rsidRPr="002D6F69">
        <w:rPr>
          <w:rFonts w:ascii="Times New Roman" w:hAnsi="Times New Roman"/>
          <w:sz w:val="24"/>
          <w:szCs w:val="24"/>
        </w:rPr>
        <w:t>изобразительное искусство, художественно трудовое обучение, дизайна среды и музыкальное образование</w:t>
      </w:r>
      <w:r w:rsidRPr="002D6F69">
        <w:rPr>
          <w:rFonts w:ascii="Times New Roman" w:hAnsi="Times New Roman"/>
          <w:sz w:val="24"/>
          <w:szCs w:val="24"/>
          <w:lang w:val="ky-KG"/>
        </w:rPr>
        <w:t>)</w:t>
      </w:r>
      <w:r w:rsidR="003727C8">
        <w:rPr>
          <w:rFonts w:ascii="Times New Roman" w:hAnsi="Times New Roman"/>
          <w:sz w:val="24"/>
          <w:szCs w:val="24"/>
          <w:lang w:val="ky-KG"/>
        </w:rPr>
        <w:t xml:space="preserve"> (ПК-8</w:t>
      </w:r>
      <w:r w:rsidR="00225A72" w:rsidRPr="002D6F69">
        <w:rPr>
          <w:rFonts w:ascii="Times New Roman" w:hAnsi="Times New Roman"/>
          <w:sz w:val="24"/>
          <w:szCs w:val="24"/>
          <w:lang w:val="ky-KG"/>
        </w:rPr>
        <w:t>)</w:t>
      </w:r>
      <w:r w:rsidR="0028617B" w:rsidRPr="002D6F69">
        <w:rPr>
          <w:rFonts w:ascii="Times New Roman" w:hAnsi="Times New Roman"/>
          <w:sz w:val="24"/>
          <w:szCs w:val="24"/>
          <w:lang w:val="ky-KG"/>
        </w:rPr>
        <w:t>;</w:t>
      </w:r>
    </w:p>
    <w:p w:rsidR="00225A72" w:rsidRPr="002D6F69" w:rsidRDefault="004A1578"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владеть методами, приемами технических средств и практическими навыками рабо</w:t>
      </w:r>
      <w:r w:rsidR="0028617B" w:rsidRPr="002D6F69">
        <w:rPr>
          <w:rFonts w:ascii="Times New Roman" w:hAnsi="Times New Roman"/>
          <w:sz w:val="24"/>
          <w:szCs w:val="24"/>
        </w:rPr>
        <w:t>ты в художественной образовании</w:t>
      </w:r>
      <w:r w:rsidR="003727C8">
        <w:rPr>
          <w:rFonts w:ascii="Times New Roman" w:hAnsi="Times New Roman"/>
          <w:sz w:val="24"/>
          <w:szCs w:val="24"/>
          <w:lang w:val="ky-KG"/>
        </w:rPr>
        <w:t xml:space="preserve"> (ПК-9</w:t>
      </w:r>
      <w:r w:rsidR="00225A72" w:rsidRPr="002D6F69">
        <w:rPr>
          <w:rFonts w:ascii="Times New Roman" w:hAnsi="Times New Roman"/>
          <w:sz w:val="24"/>
          <w:szCs w:val="24"/>
          <w:lang w:val="ky-KG"/>
        </w:rPr>
        <w:t>);</w:t>
      </w:r>
    </w:p>
    <w:p w:rsidR="00225A72" w:rsidRPr="002D6F69" w:rsidRDefault="004A1578"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готов реализовывать изобразительные н</w:t>
      </w:r>
      <w:r w:rsidR="0028617B" w:rsidRPr="002D6F69">
        <w:rPr>
          <w:rFonts w:ascii="Times New Roman" w:hAnsi="Times New Roman"/>
          <w:sz w:val="24"/>
          <w:szCs w:val="24"/>
        </w:rPr>
        <w:t>авыки в работе над художественным искусством</w:t>
      </w:r>
      <w:r w:rsidR="003727C8">
        <w:rPr>
          <w:rFonts w:ascii="Times New Roman" w:hAnsi="Times New Roman"/>
          <w:sz w:val="24"/>
          <w:szCs w:val="24"/>
          <w:lang w:val="ky-KG"/>
        </w:rPr>
        <w:t xml:space="preserve"> (ПК-10</w:t>
      </w:r>
      <w:r w:rsidR="00225A72" w:rsidRPr="002D6F69">
        <w:rPr>
          <w:rFonts w:ascii="Times New Roman" w:hAnsi="Times New Roman"/>
          <w:sz w:val="24"/>
          <w:szCs w:val="24"/>
          <w:lang w:val="ky-KG"/>
        </w:rPr>
        <w:t>)</w:t>
      </w:r>
      <w:r w:rsidR="0028617B" w:rsidRPr="002D6F69">
        <w:rPr>
          <w:rFonts w:ascii="Times New Roman" w:hAnsi="Times New Roman"/>
          <w:sz w:val="24"/>
          <w:szCs w:val="24"/>
        </w:rPr>
        <w:t>;</w:t>
      </w:r>
    </w:p>
    <w:p w:rsidR="00225A72" w:rsidRPr="002D6F69" w:rsidRDefault="004A1578"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 xml:space="preserve">готов </w:t>
      </w:r>
      <w:r w:rsidR="0028617B" w:rsidRPr="002D6F69">
        <w:rPr>
          <w:rFonts w:ascii="Times New Roman" w:hAnsi="Times New Roman"/>
          <w:sz w:val="24"/>
          <w:szCs w:val="24"/>
        </w:rPr>
        <w:t>к самостоятельной художественно</w:t>
      </w:r>
      <w:r w:rsidRPr="002D6F69">
        <w:rPr>
          <w:rFonts w:ascii="Times New Roman" w:hAnsi="Times New Roman"/>
          <w:sz w:val="24"/>
          <w:szCs w:val="24"/>
        </w:rPr>
        <w:t>-тв</w:t>
      </w:r>
      <w:r w:rsidR="005F0602" w:rsidRPr="002D6F69">
        <w:rPr>
          <w:rFonts w:ascii="Times New Roman" w:hAnsi="Times New Roman"/>
          <w:sz w:val="24"/>
          <w:szCs w:val="24"/>
        </w:rPr>
        <w:t>орческой деятельности в области</w:t>
      </w:r>
      <w:r w:rsidR="00912525">
        <w:rPr>
          <w:rFonts w:ascii="Times New Roman" w:hAnsi="Times New Roman"/>
          <w:sz w:val="24"/>
          <w:szCs w:val="24"/>
        </w:rPr>
        <w:t xml:space="preserve"> </w:t>
      </w:r>
      <w:r w:rsidRPr="002D6F69">
        <w:rPr>
          <w:rFonts w:ascii="Times New Roman" w:hAnsi="Times New Roman"/>
          <w:sz w:val="24"/>
          <w:szCs w:val="24"/>
        </w:rPr>
        <w:t>художественного образования)</w:t>
      </w:r>
      <w:r w:rsidR="003727C8">
        <w:rPr>
          <w:rFonts w:ascii="Times New Roman" w:hAnsi="Times New Roman"/>
          <w:sz w:val="24"/>
          <w:szCs w:val="24"/>
          <w:lang w:val="ky-KG"/>
        </w:rPr>
        <w:t xml:space="preserve"> (ПК-11</w:t>
      </w:r>
      <w:r w:rsidR="00225A72" w:rsidRPr="002D6F69">
        <w:rPr>
          <w:rFonts w:ascii="Times New Roman" w:hAnsi="Times New Roman"/>
          <w:sz w:val="24"/>
          <w:szCs w:val="24"/>
          <w:lang w:val="ky-KG"/>
        </w:rPr>
        <w:t>);</w:t>
      </w:r>
    </w:p>
    <w:p w:rsidR="00225A72" w:rsidRPr="003727C8" w:rsidRDefault="004A1578" w:rsidP="00D62E57">
      <w:pPr>
        <w:widowControl w:val="0"/>
        <w:numPr>
          <w:ilvl w:val="0"/>
          <w:numId w:val="31"/>
        </w:numPr>
        <w:tabs>
          <w:tab w:val="clear" w:pos="1420"/>
          <w:tab w:val="num" w:pos="567"/>
        </w:tabs>
        <w:autoSpaceDE w:val="0"/>
        <w:autoSpaceDN w:val="0"/>
        <w:adjustRightInd w:val="0"/>
        <w:spacing w:after="0" w:line="240" w:lineRule="auto"/>
        <w:ind w:left="567" w:hanging="567"/>
        <w:jc w:val="both"/>
        <w:rPr>
          <w:rFonts w:ascii="Times New Roman" w:hAnsi="Times New Roman"/>
          <w:sz w:val="24"/>
          <w:szCs w:val="24"/>
        </w:rPr>
      </w:pPr>
      <w:r w:rsidRPr="002D6F69">
        <w:rPr>
          <w:rFonts w:ascii="Times New Roman" w:hAnsi="Times New Roman"/>
          <w:sz w:val="24"/>
          <w:szCs w:val="24"/>
        </w:rPr>
        <w:t>с</w:t>
      </w:r>
      <w:r w:rsidRPr="002D6F69">
        <w:rPr>
          <w:rFonts w:ascii="Times New Roman" w:hAnsi="Times New Roman"/>
          <w:sz w:val="24"/>
          <w:szCs w:val="24"/>
          <w:lang w:val="ky-KG"/>
        </w:rPr>
        <w:t>пособен организовать процесс обучения для развития и формирования у детей интерес к самостоятельной художественной деятел</w:t>
      </w:r>
      <w:r w:rsidR="00FE4F26">
        <w:rPr>
          <w:rFonts w:ascii="Times New Roman" w:hAnsi="Times New Roman"/>
          <w:sz w:val="24"/>
          <w:szCs w:val="24"/>
          <w:lang w:val="ky-KG"/>
        </w:rPr>
        <w:t>ьности (ИЗО, ДПИ, художественно</w:t>
      </w:r>
      <w:r w:rsidRPr="002D6F69">
        <w:rPr>
          <w:rFonts w:ascii="Times New Roman" w:hAnsi="Times New Roman"/>
          <w:sz w:val="24"/>
          <w:szCs w:val="24"/>
          <w:lang w:val="ky-KG"/>
        </w:rPr>
        <w:t xml:space="preserve"> труд</w:t>
      </w:r>
      <w:r w:rsidR="00FE4F26">
        <w:rPr>
          <w:rFonts w:ascii="Times New Roman" w:hAnsi="Times New Roman"/>
          <w:sz w:val="24"/>
          <w:szCs w:val="24"/>
          <w:lang w:val="ky-KG"/>
        </w:rPr>
        <w:t xml:space="preserve">овое обучение, </w:t>
      </w:r>
      <w:r w:rsidRPr="002D6F69">
        <w:rPr>
          <w:rFonts w:ascii="Times New Roman" w:hAnsi="Times New Roman"/>
          <w:sz w:val="24"/>
          <w:szCs w:val="24"/>
          <w:lang w:val="ky-KG"/>
        </w:rPr>
        <w:t>проектирование</w:t>
      </w:r>
      <w:r w:rsidR="003727C8">
        <w:rPr>
          <w:rFonts w:ascii="Times New Roman" w:hAnsi="Times New Roman"/>
          <w:sz w:val="24"/>
          <w:szCs w:val="24"/>
          <w:lang w:val="ky-KG"/>
        </w:rPr>
        <w:t xml:space="preserve"> дизайна среды</w:t>
      </w:r>
      <w:r w:rsidRPr="002D6F69">
        <w:rPr>
          <w:rFonts w:ascii="Times New Roman" w:hAnsi="Times New Roman"/>
          <w:sz w:val="24"/>
          <w:szCs w:val="24"/>
          <w:lang w:val="ky-KG"/>
        </w:rPr>
        <w:t>, музыкальные инструменты и пении</w:t>
      </w:r>
      <w:r w:rsidR="0028617B" w:rsidRPr="002D6F69">
        <w:rPr>
          <w:rFonts w:ascii="Times New Roman" w:hAnsi="Times New Roman"/>
          <w:sz w:val="24"/>
          <w:szCs w:val="24"/>
          <w:lang w:val="ky-KG"/>
        </w:rPr>
        <w:t xml:space="preserve"> и.т.д.</w:t>
      </w:r>
      <w:r w:rsidRPr="002D6F69">
        <w:rPr>
          <w:rFonts w:ascii="Times New Roman" w:hAnsi="Times New Roman"/>
          <w:sz w:val="24"/>
          <w:szCs w:val="24"/>
          <w:lang w:val="ky-KG"/>
        </w:rPr>
        <w:t>)</w:t>
      </w:r>
      <w:r w:rsidR="003727C8">
        <w:rPr>
          <w:rFonts w:ascii="Times New Roman" w:hAnsi="Times New Roman"/>
          <w:sz w:val="24"/>
          <w:szCs w:val="24"/>
          <w:lang w:val="ky-KG"/>
        </w:rPr>
        <w:t xml:space="preserve"> (ПК-12</w:t>
      </w:r>
      <w:r w:rsidR="00FE4F26">
        <w:rPr>
          <w:rFonts w:ascii="Times New Roman" w:hAnsi="Times New Roman"/>
          <w:sz w:val="24"/>
          <w:szCs w:val="24"/>
          <w:lang w:val="ky-KG"/>
        </w:rPr>
        <w:t>).</w:t>
      </w:r>
    </w:p>
    <w:p w:rsidR="003727C8" w:rsidRPr="002D6F69" w:rsidRDefault="003727C8" w:rsidP="00D62E57">
      <w:pPr>
        <w:widowControl w:val="0"/>
        <w:autoSpaceDE w:val="0"/>
        <w:autoSpaceDN w:val="0"/>
        <w:adjustRightInd w:val="0"/>
        <w:spacing w:after="0" w:line="240" w:lineRule="auto"/>
        <w:ind w:left="567"/>
        <w:jc w:val="both"/>
        <w:rPr>
          <w:rFonts w:ascii="Times New Roman" w:hAnsi="Times New Roman"/>
          <w:sz w:val="24"/>
          <w:szCs w:val="24"/>
        </w:rPr>
      </w:pPr>
    </w:p>
    <w:p w:rsidR="00865E13" w:rsidRPr="003727C8" w:rsidRDefault="00865E13" w:rsidP="00695E4C">
      <w:pPr>
        <w:pStyle w:val="Style8"/>
        <w:widowControl/>
        <w:ind w:firstLine="567"/>
        <w:jc w:val="both"/>
        <w:rPr>
          <w:rStyle w:val="FontStyle78"/>
          <w:b w:val="0"/>
          <w:i w:val="0"/>
          <w:sz w:val="24"/>
        </w:rPr>
      </w:pPr>
      <w:r w:rsidRPr="003727C8">
        <w:rPr>
          <w:rStyle w:val="FontStyle78"/>
          <w:b w:val="0"/>
          <w:i w:val="0"/>
          <w:sz w:val="24"/>
        </w:rPr>
        <w:t>Перечни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4A1578" w:rsidRPr="002D6F69" w:rsidRDefault="00A219B5" w:rsidP="00D62E57">
      <w:pPr>
        <w:pStyle w:val="aff5"/>
        <w:snapToGrid w:val="0"/>
        <w:spacing w:after="0"/>
        <w:ind w:left="0"/>
        <w:jc w:val="both"/>
        <w:rPr>
          <w:sz w:val="24"/>
          <w:szCs w:val="24"/>
          <w:lang w:val="ky-KG"/>
        </w:rPr>
      </w:pPr>
      <w:r w:rsidRPr="002D6F69">
        <w:rPr>
          <w:sz w:val="24"/>
          <w:szCs w:val="24"/>
        </w:rPr>
        <w:t xml:space="preserve"> </w:t>
      </w:r>
    </w:p>
    <w:p w:rsidR="004A1578" w:rsidRPr="002D6F69" w:rsidRDefault="004A1578" w:rsidP="00D62E57">
      <w:pPr>
        <w:widowControl w:val="0"/>
        <w:autoSpaceDE w:val="0"/>
        <w:autoSpaceDN w:val="0"/>
        <w:adjustRightInd w:val="0"/>
        <w:spacing w:after="0" w:line="240" w:lineRule="auto"/>
        <w:ind w:firstLine="567"/>
        <w:jc w:val="both"/>
        <w:rPr>
          <w:rFonts w:ascii="Times New Roman" w:hAnsi="Times New Roman"/>
          <w:b/>
          <w:noProof/>
          <w:sz w:val="24"/>
          <w:szCs w:val="24"/>
        </w:rPr>
      </w:pPr>
      <w:r w:rsidRPr="00D62E57">
        <w:rPr>
          <w:rFonts w:ascii="Times New Roman" w:hAnsi="Times New Roman"/>
          <w:b/>
          <w:bCs/>
          <w:sz w:val="24"/>
          <w:szCs w:val="24"/>
        </w:rPr>
        <w:t>5.2</w:t>
      </w:r>
      <w:r w:rsidR="00646262" w:rsidRPr="00D62E57">
        <w:rPr>
          <w:rFonts w:ascii="Times New Roman" w:hAnsi="Times New Roman"/>
          <w:b/>
          <w:bCs/>
          <w:sz w:val="24"/>
          <w:szCs w:val="24"/>
          <w:lang w:val="ky-KG"/>
        </w:rPr>
        <w:t xml:space="preserve">. </w:t>
      </w:r>
      <w:r w:rsidRPr="00D62E57">
        <w:rPr>
          <w:rFonts w:ascii="Times New Roman" w:hAnsi="Times New Roman"/>
          <w:b/>
          <w:sz w:val="24"/>
          <w:szCs w:val="24"/>
        </w:rPr>
        <w:t>Требования к структуре ООП подготовки бакалавров</w:t>
      </w:r>
      <w:r w:rsidR="003727C8" w:rsidRPr="00D62E57">
        <w:rPr>
          <w:rFonts w:ascii="Times New Roman" w:hAnsi="Times New Roman"/>
          <w:b/>
          <w:sz w:val="24"/>
          <w:szCs w:val="24"/>
        </w:rPr>
        <w:t xml:space="preserve"> </w:t>
      </w:r>
      <w:r w:rsidRPr="00D62E57">
        <w:rPr>
          <w:rFonts w:ascii="Times New Roman" w:hAnsi="Times New Roman"/>
          <w:b/>
          <w:noProof/>
          <w:sz w:val="24"/>
          <w:szCs w:val="24"/>
        </w:rPr>
        <w:t>по направлению</w:t>
      </w:r>
      <w:r w:rsidRPr="002D6F69">
        <w:rPr>
          <w:rFonts w:ascii="Times New Roman" w:hAnsi="Times New Roman"/>
          <w:noProof/>
          <w:sz w:val="24"/>
          <w:szCs w:val="24"/>
        </w:rPr>
        <w:t xml:space="preserve"> </w:t>
      </w:r>
      <w:r w:rsidRPr="002D6F69">
        <w:rPr>
          <w:rFonts w:ascii="Times New Roman" w:hAnsi="Times New Roman"/>
          <w:b/>
          <w:noProof/>
          <w:sz w:val="24"/>
          <w:szCs w:val="24"/>
        </w:rPr>
        <w:t>550600 -</w:t>
      </w:r>
      <w:r w:rsidR="00E859C2" w:rsidRPr="002D6F69">
        <w:rPr>
          <w:rFonts w:ascii="Times New Roman" w:hAnsi="Times New Roman"/>
          <w:b/>
          <w:noProof/>
          <w:sz w:val="24"/>
          <w:szCs w:val="24"/>
        </w:rPr>
        <w:t xml:space="preserve"> </w:t>
      </w:r>
      <w:r w:rsidRPr="002D6F69">
        <w:rPr>
          <w:rFonts w:ascii="Times New Roman" w:hAnsi="Times New Roman"/>
          <w:b/>
          <w:noProof/>
          <w:sz w:val="24"/>
          <w:szCs w:val="24"/>
        </w:rPr>
        <w:t xml:space="preserve">“Художественное образование”. </w:t>
      </w:r>
    </w:p>
    <w:p w:rsidR="00646262" w:rsidRPr="002D6F69" w:rsidRDefault="00646262" w:rsidP="00D62E57">
      <w:pPr>
        <w:spacing w:after="0" w:line="240" w:lineRule="auto"/>
        <w:ind w:firstLine="567"/>
        <w:jc w:val="both"/>
        <w:rPr>
          <w:rFonts w:ascii="Times New Roman" w:hAnsi="Times New Roman"/>
          <w:b/>
          <w:bCs/>
          <w:iCs/>
          <w:sz w:val="24"/>
          <w:szCs w:val="24"/>
        </w:rPr>
      </w:pPr>
    </w:p>
    <w:p w:rsidR="00E825E2" w:rsidRPr="00695E4C" w:rsidRDefault="00E825E2" w:rsidP="00B62CB3">
      <w:pPr>
        <w:spacing w:after="0" w:line="240" w:lineRule="auto"/>
        <w:jc w:val="center"/>
        <w:rPr>
          <w:rFonts w:ascii="Times New Roman" w:hAnsi="Times New Roman"/>
          <w:sz w:val="24"/>
          <w:szCs w:val="24"/>
          <w:lang w:val="ky-KG"/>
        </w:rPr>
      </w:pPr>
      <w:r w:rsidRPr="00695E4C">
        <w:rPr>
          <w:rFonts w:ascii="Times New Roman" w:hAnsi="Times New Roman"/>
          <w:sz w:val="24"/>
          <w:szCs w:val="24"/>
        </w:rPr>
        <w:t>Структура ООП подготовки бакалавров по направлению</w:t>
      </w:r>
    </w:p>
    <w:p w:rsidR="00E825E2" w:rsidRPr="00695E4C" w:rsidRDefault="005F4915" w:rsidP="00B62CB3">
      <w:pPr>
        <w:widowControl w:val="0"/>
        <w:autoSpaceDE w:val="0"/>
        <w:autoSpaceDN w:val="0"/>
        <w:adjustRightInd w:val="0"/>
        <w:spacing w:after="0" w:line="240" w:lineRule="auto"/>
        <w:ind w:firstLine="567"/>
        <w:jc w:val="center"/>
        <w:rPr>
          <w:rFonts w:ascii="Times New Roman" w:hAnsi="Times New Roman"/>
          <w:noProof/>
          <w:sz w:val="24"/>
          <w:szCs w:val="24"/>
        </w:rPr>
      </w:pPr>
      <w:r w:rsidRPr="00695E4C">
        <w:rPr>
          <w:rFonts w:ascii="Times New Roman" w:hAnsi="Times New Roman"/>
          <w:noProof/>
          <w:sz w:val="24"/>
          <w:szCs w:val="24"/>
        </w:rPr>
        <w:t>550600 –</w:t>
      </w:r>
      <w:r w:rsidR="00E859C2" w:rsidRPr="00695E4C">
        <w:rPr>
          <w:rFonts w:ascii="Times New Roman" w:hAnsi="Times New Roman"/>
          <w:noProof/>
          <w:sz w:val="24"/>
          <w:szCs w:val="24"/>
        </w:rPr>
        <w:t xml:space="preserve"> </w:t>
      </w:r>
      <w:r w:rsidR="00E825E2" w:rsidRPr="00695E4C">
        <w:rPr>
          <w:rFonts w:ascii="Times New Roman" w:hAnsi="Times New Roman"/>
          <w:noProof/>
          <w:sz w:val="24"/>
          <w:szCs w:val="24"/>
        </w:rPr>
        <w:t>“Художественное образование”.</w:t>
      </w:r>
    </w:p>
    <w:p w:rsidR="00E825E2" w:rsidRPr="002D6F69" w:rsidRDefault="00D62E57" w:rsidP="00D62E57">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E825E2" w:rsidRPr="002D6F69">
        <w:rPr>
          <w:rFonts w:ascii="Times New Roman" w:hAnsi="Times New Roman"/>
          <w:sz w:val="24"/>
          <w:szCs w:val="24"/>
          <w:lang w:val="ky-KG"/>
        </w:rPr>
        <w:t>Таблица 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3402"/>
      </w:tblGrid>
      <w:tr w:rsidR="007676ED" w:rsidRPr="003727C8" w:rsidTr="00FA3157">
        <w:tc>
          <w:tcPr>
            <w:tcW w:w="5778" w:type="dxa"/>
            <w:gridSpan w:val="2"/>
            <w:shd w:val="clear" w:color="auto" w:fill="auto"/>
          </w:tcPr>
          <w:p w:rsidR="00FB2869" w:rsidRPr="003727C8" w:rsidRDefault="00FB2869" w:rsidP="00D62E57">
            <w:pPr>
              <w:pStyle w:val="Style18"/>
              <w:widowControl/>
              <w:spacing w:line="240" w:lineRule="auto"/>
              <w:ind w:firstLine="0"/>
              <w:rPr>
                <w:rStyle w:val="FontStyle74"/>
                <w:sz w:val="24"/>
                <w:szCs w:val="24"/>
              </w:rPr>
            </w:pPr>
            <w:r w:rsidRPr="003727C8">
              <w:rPr>
                <w:rStyle w:val="FontStyle74"/>
                <w:sz w:val="24"/>
                <w:szCs w:val="24"/>
              </w:rPr>
              <w:t>Структура ООП подготовки бакалавров</w:t>
            </w:r>
          </w:p>
        </w:tc>
        <w:tc>
          <w:tcPr>
            <w:tcW w:w="3402" w:type="dxa"/>
            <w:shd w:val="clear" w:color="auto" w:fill="auto"/>
          </w:tcPr>
          <w:p w:rsidR="00FB2869" w:rsidRDefault="00FB2869" w:rsidP="00D62E57">
            <w:pPr>
              <w:pStyle w:val="Style18"/>
              <w:widowControl/>
              <w:spacing w:line="240" w:lineRule="auto"/>
              <w:ind w:firstLine="0"/>
              <w:rPr>
                <w:rStyle w:val="FontStyle74"/>
                <w:sz w:val="24"/>
                <w:szCs w:val="24"/>
              </w:rPr>
            </w:pPr>
            <w:r w:rsidRPr="003727C8">
              <w:rPr>
                <w:rStyle w:val="FontStyle74"/>
                <w:sz w:val="24"/>
                <w:szCs w:val="24"/>
              </w:rPr>
              <w:t>Объем ООП подготовки бакалавров и ее блоков в кредитах</w:t>
            </w:r>
          </w:p>
          <w:p w:rsidR="0097303C" w:rsidRPr="003727C8" w:rsidRDefault="0097303C" w:rsidP="00D62E57">
            <w:pPr>
              <w:pStyle w:val="Style18"/>
              <w:widowControl/>
              <w:spacing w:line="240" w:lineRule="auto"/>
              <w:ind w:firstLine="0"/>
              <w:rPr>
                <w:rStyle w:val="FontStyle74"/>
                <w:sz w:val="24"/>
                <w:szCs w:val="24"/>
              </w:rPr>
            </w:pPr>
          </w:p>
        </w:tc>
      </w:tr>
      <w:tr w:rsidR="007676ED" w:rsidRPr="002D6F69" w:rsidTr="00FA3157">
        <w:tc>
          <w:tcPr>
            <w:tcW w:w="959" w:type="dxa"/>
            <w:shd w:val="clear" w:color="auto" w:fill="auto"/>
          </w:tcPr>
          <w:p w:rsidR="00FB2869" w:rsidRPr="003727C8" w:rsidRDefault="00FB2869" w:rsidP="00D62E57">
            <w:pPr>
              <w:pStyle w:val="Style18"/>
              <w:widowControl/>
              <w:spacing w:line="240" w:lineRule="auto"/>
              <w:ind w:firstLine="0"/>
              <w:rPr>
                <w:rStyle w:val="FontStyle74"/>
                <w:sz w:val="24"/>
                <w:szCs w:val="24"/>
              </w:rPr>
            </w:pPr>
            <w:r w:rsidRPr="003727C8">
              <w:rPr>
                <w:rStyle w:val="FontStyle74"/>
                <w:sz w:val="24"/>
                <w:szCs w:val="24"/>
              </w:rPr>
              <w:lastRenderedPageBreak/>
              <w:t>Блок 1</w:t>
            </w:r>
          </w:p>
        </w:tc>
        <w:tc>
          <w:tcPr>
            <w:tcW w:w="4819" w:type="dxa"/>
            <w:shd w:val="clear" w:color="auto" w:fill="auto"/>
          </w:tcPr>
          <w:p w:rsidR="00FB2869" w:rsidRPr="003727C8" w:rsidRDefault="00FB2869" w:rsidP="00D62E57">
            <w:pPr>
              <w:pStyle w:val="Style18"/>
              <w:widowControl/>
              <w:spacing w:line="240" w:lineRule="auto"/>
              <w:ind w:firstLine="0"/>
              <w:rPr>
                <w:rStyle w:val="FontStyle74"/>
                <w:sz w:val="24"/>
                <w:szCs w:val="24"/>
              </w:rPr>
            </w:pPr>
            <w:r w:rsidRPr="003727C8">
              <w:rPr>
                <w:rStyle w:val="FontStyle74"/>
                <w:sz w:val="24"/>
                <w:szCs w:val="24"/>
              </w:rPr>
              <w:t>Дисциплины</w:t>
            </w:r>
          </w:p>
        </w:tc>
        <w:tc>
          <w:tcPr>
            <w:tcW w:w="3402" w:type="dxa"/>
            <w:shd w:val="clear" w:color="auto" w:fill="auto"/>
          </w:tcPr>
          <w:p w:rsidR="00FB2869" w:rsidRDefault="00FB2869" w:rsidP="00D62E57">
            <w:pPr>
              <w:pStyle w:val="Style18"/>
              <w:widowControl/>
              <w:spacing w:line="240" w:lineRule="auto"/>
              <w:ind w:firstLine="0"/>
              <w:rPr>
                <w:rStyle w:val="FontStyle74"/>
                <w:sz w:val="24"/>
                <w:szCs w:val="24"/>
              </w:rPr>
            </w:pPr>
            <w:r w:rsidRPr="003727C8">
              <w:rPr>
                <w:rStyle w:val="FontStyle74"/>
                <w:sz w:val="24"/>
                <w:szCs w:val="24"/>
              </w:rPr>
              <w:t>165-210</w:t>
            </w:r>
          </w:p>
          <w:p w:rsidR="0097303C" w:rsidRPr="003727C8" w:rsidRDefault="0097303C" w:rsidP="00D62E57">
            <w:pPr>
              <w:pStyle w:val="Style18"/>
              <w:widowControl/>
              <w:spacing w:line="240" w:lineRule="auto"/>
              <w:ind w:firstLine="0"/>
              <w:rPr>
                <w:rStyle w:val="FontStyle74"/>
                <w:sz w:val="24"/>
                <w:szCs w:val="24"/>
              </w:rPr>
            </w:pPr>
          </w:p>
        </w:tc>
      </w:tr>
      <w:tr w:rsidR="007676ED" w:rsidRPr="002D6F69" w:rsidTr="00FA3157">
        <w:tc>
          <w:tcPr>
            <w:tcW w:w="959" w:type="dxa"/>
            <w:shd w:val="clear" w:color="auto" w:fill="auto"/>
          </w:tcPr>
          <w:p w:rsidR="00FB2869" w:rsidRPr="003727C8" w:rsidRDefault="00FB2869" w:rsidP="00D62E57">
            <w:pPr>
              <w:pStyle w:val="Style18"/>
              <w:widowControl/>
              <w:spacing w:line="240" w:lineRule="auto"/>
              <w:ind w:firstLine="0"/>
              <w:rPr>
                <w:rStyle w:val="FontStyle74"/>
                <w:sz w:val="24"/>
                <w:szCs w:val="24"/>
              </w:rPr>
            </w:pPr>
          </w:p>
        </w:tc>
        <w:tc>
          <w:tcPr>
            <w:tcW w:w="4819" w:type="dxa"/>
            <w:shd w:val="clear" w:color="auto" w:fill="auto"/>
          </w:tcPr>
          <w:p w:rsidR="00FB2869" w:rsidRDefault="00FB2869" w:rsidP="00D62E57">
            <w:pPr>
              <w:pStyle w:val="Style18"/>
              <w:widowControl/>
              <w:numPr>
                <w:ilvl w:val="0"/>
                <w:numId w:val="36"/>
              </w:numPr>
              <w:spacing w:line="240" w:lineRule="auto"/>
              <w:ind w:left="339" w:hanging="283"/>
              <w:rPr>
                <w:rStyle w:val="FontStyle74"/>
                <w:sz w:val="24"/>
                <w:szCs w:val="24"/>
              </w:rPr>
            </w:pPr>
            <w:r w:rsidRPr="003727C8">
              <w:rPr>
                <w:rStyle w:val="FontStyle74"/>
                <w:sz w:val="24"/>
                <w:szCs w:val="24"/>
              </w:rPr>
              <w:t>Гуманитарный, социальный и экономический цикл</w:t>
            </w:r>
          </w:p>
          <w:p w:rsidR="0097303C" w:rsidRPr="003727C8" w:rsidRDefault="0097303C" w:rsidP="00D62E57">
            <w:pPr>
              <w:pStyle w:val="Style18"/>
              <w:widowControl/>
              <w:spacing w:line="240" w:lineRule="auto"/>
              <w:ind w:left="339" w:firstLine="0"/>
              <w:rPr>
                <w:rStyle w:val="FontStyle74"/>
                <w:sz w:val="24"/>
                <w:szCs w:val="24"/>
              </w:rPr>
            </w:pPr>
          </w:p>
          <w:p w:rsidR="00FB2869" w:rsidRDefault="00FB2869" w:rsidP="00D62E57">
            <w:pPr>
              <w:pStyle w:val="Style18"/>
              <w:widowControl/>
              <w:numPr>
                <w:ilvl w:val="0"/>
                <w:numId w:val="36"/>
              </w:numPr>
              <w:spacing w:line="276" w:lineRule="auto"/>
              <w:ind w:left="339" w:hanging="283"/>
              <w:rPr>
                <w:rStyle w:val="FontStyle74"/>
                <w:sz w:val="24"/>
                <w:szCs w:val="24"/>
              </w:rPr>
            </w:pPr>
            <w:r w:rsidRPr="003727C8">
              <w:rPr>
                <w:rStyle w:val="FontStyle74"/>
                <w:sz w:val="24"/>
                <w:szCs w:val="24"/>
              </w:rPr>
              <w:t>Математический и естественнонаучный цикл</w:t>
            </w:r>
          </w:p>
          <w:p w:rsidR="0097303C" w:rsidRDefault="0097303C" w:rsidP="00D62E57">
            <w:pPr>
              <w:pStyle w:val="af"/>
              <w:spacing w:after="0"/>
              <w:jc w:val="both"/>
              <w:rPr>
                <w:rStyle w:val="FontStyle74"/>
                <w:sz w:val="24"/>
                <w:szCs w:val="24"/>
              </w:rPr>
            </w:pPr>
          </w:p>
          <w:p w:rsidR="00FB2869" w:rsidRPr="003727C8" w:rsidRDefault="00FB2869" w:rsidP="00D62E57">
            <w:pPr>
              <w:pStyle w:val="Style18"/>
              <w:widowControl/>
              <w:numPr>
                <w:ilvl w:val="0"/>
                <w:numId w:val="36"/>
              </w:numPr>
              <w:spacing w:line="276" w:lineRule="auto"/>
              <w:ind w:left="486" w:hanging="431"/>
              <w:rPr>
                <w:rStyle w:val="FontStyle74"/>
                <w:sz w:val="24"/>
                <w:szCs w:val="24"/>
              </w:rPr>
            </w:pPr>
            <w:r w:rsidRPr="003727C8">
              <w:rPr>
                <w:rStyle w:val="FontStyle74"/>
                <w:sz w:val="24"/>
                <w:szCs w:val="24"/>
              </w:rPr>
              <w:t>Профессиональный цикл</w:t>
            </w:r>
          </w:p>
        </w:tc>
        <w:tc>
          <w:tcPr>
            <w:tcW w:w="3402" w:type="dxa"/>
            <w:shd w:val="clear" w:color="auto" w:fill="auto"/>
          </w:tcPr>
          <w:p w:rsidR="00FB2869" w:rsidRDefault="00FB2869" w:rsidP="00D62E57">
            <w:pPr>
              <w:pStyle w:val="Style18"/>
              <w:widowControl/>
              <w:spacing w:line="240" w:lineRule="auto"/>
              <w:ind w:firstLine="0"/>
              <w:rPr>
                <w:rStyle w:val="FontStyle74"/>
                <w:sz w:val="24"/>
                <w:szCs w:val="24"/>
              </w:rPr>
            </w:pPr>
            <w:r w:rsidRPr="003727C8">
              <w:rPr>
                <w:rStyle w:val="FontStyle74"/>
                <w:sz w:val="24"/>
                <w:szCs w:val="24"/>
              </w:rPr>
              <w:t>20-3</w:t>
            </w:r>
            <w:r w:rsidR="002E5B01">
              <w:rPr>
                <w:rStyle w:val="FontStyle74"/>
                <w:sz w:val="24"/>
                <w:szCs w:val="24"/>
              </w:rPr>
              <w:t>0</w:t>
            </w:r>
            <w:r w:rsidRPr="003727C8">
              <w:rPr>
                <w:rStyle w:val="FontStyle74"/>
                <w:sz w:val="24"/>
                <w:szCs w:val="24"/>
              </w:rPr>
              <w:t xml:space="preserve"> количество определяется УМО</w:t>
            </w:r>
          </w:p>
          <w:p w:rsidR="0097303C" w:rsidRPr="003727C8" w:rsidRDefault="0097303C" w:rsidP="00D62E57">
            <w:pPr>
              <w:pStyle w:val="Style18"/>
              <w:widowControl/>
              <w:spacing w:line="240" w:lineRule="auto"/>
              <w:ind w:firstLine="0"/>
              <w:rPr>
                <w:rStyle w:val="FontStyle74"/>
                <w:sz w:val="24"/>
                <w:szCs w:val="24"/>
              </w:rPr>
            </w:pPr>
          </w:p>
          <w:p w:rsidR="00FB2869" w:rsidRDefault="00FB2869" w:rsidP="00D62E57">
            <w:pPr>
              <w:pStyle w:val="Style18"/>
              <w:widowControl/>
              <w:spacing w:line="240" w:lineRule="auto"/>
              <w:ind w:firstLine="0"/>
              <w:rPr>
                <w:rStyle w:val="FontStyle74"/>
                <w:sz w:val="24"/>
                <w:szCs w:val="24"/>
              </w:rPr>
            </w:pPr>
            <w:r w:rsidRPr="003727C8">
              <w:rPr>
                <w:rStyle w:val="FontStyle74"/>
                <w:sz w:val="24"/>
                <w:szCs w:val="24"/>
              </w:rPr>
              <w:t>15-20 количество определяется УМО</w:t>
            </w:r>
          </w:p>
          <w:p w:rsidR="0097303C" w:rsidRPr="003727C8" w:rsidRDefault="0097303C" w:rsidP="00D62E57">
            <w:pPr>
              <w:pStyle w:val="Style18"/>
              <w:widowControl/>
              <w:spacing w:line="240" w:lineRule="auto"/>
              <w:ind w:firstLine="0"/>
              <w:rPr>
                <w:rStyle w:val="FontStyle74"/>
                <w:sz w:val="24"/>
                <w:szCs w:val="24"/>
              </w:rPr>
            </w:pPr>
          </w:p>
          <w:p w:rsidR="00FB2869" w:rsidRPr="003727C8" w:rsidRDefault="00FB2869" w:rsidP="00D62E57">
            <w:pPr>
              <w:pStyle w:val="Style18"/>
              <w:widowControl/>
              <w:spacing w:line="240" w:lineRule="auto"/>
              <w:ind w:firstLine="0"/>
              <w:rPr>
                <w:rStyle w:val="FontStyle74"/>
                <w:sz w:val="24"/>
                <w:szCs w:val="24"/>
              </w:rPr>
            </w:pPr>
            <w:r w:rsidRPr="003727C8">
              <w:rPr>
                <w:rStyle w:val="FontStyle74"/>
                <w:sz w:val="24"/>
                <w:szCs w:val="24"/>
              </w:rPr>
              <w:t>140-160 количество определяется УМО</w:t>
            </w:r>
          </w:p>
        </w:tc>
      </w:tr>
      <w:tr w:rsidR="007676ED" w:rsidRPr="002D6F69" w:rsidTr="00FA3157">
        <w:tc>
          <w:tcPr>
            <w:tcW w:w="959" w:type="dxa"/>
            <w:shd w:val="clear" w:color="auto" w:fill="auto"/>
          </w:tcPr>
          <w:p w:rsidR="00FB2869" w:rsidRPr="002E5B01" w:rsidRDefault="00FB2869" w:rsidP="00D62E57">
            <w:pPr>
              <w:pStyle w:val="Style18"/>
              <w:widowControl/>
              <w:spacing w:line="240" w:lineRule="auto"/>
              <w:ind w:firstLine="0"/>
              <w:rPr>
                <w:rStyle w:val="FontStyle74"/>
                <w:sz w:val="24"/>
                <w:szCs w:val="24"/>
              </w:rPr>
            </w:pPr>
            <w:r w:rsidRPr="002E5B01">
              <w:rPr>
                <w:rStyle w:val="FontStyle74"/>
                <w:sz w:val="24"/>
                <w:szCs w:val="24"/>
              </w:rPr>
              <w:t>Блок 2</w:t>
            </w:r>
          </w:p>
        </w:tc>
        <w:tc>
          <w:tcPr>
            <w:tcW w:w="4819" w:type="dxa"/>
            <w:shd w:val="clear" w:color="auto" w:fill="auto"/>
          </w:tcPr>
          <w:p w:rsidR="00FB2869" w:rsidRPr="002E5B01" w:rsidRDefault="00FB2869" w:rsidP="00D62E57">
            <w:pPr>
              <w:pStyle w:val="Style18"/>
              <w:widowControl/>
              <w:spacing w:line="240" w:lineRule="auto"/>
              <w:ind w:firstLine="0"/>
              <w:rPr>
                <w:rStyle w:val="FontStyle74"/>
                <w:sz w:val="24"/>
                <w:szCs w:val="24"/>
              </w:rPr>
            </w:pPr>
            <w:r w:rsidRPr="002E5B01">
              <w:rPr>
                <w:rStyle w:val="FontStyle74"/>
                <w:sz w:val="24"/>
                <w:szCs w:val="24"/>
              </w:rPr>
              <w:t>Практика</w:t>
            </w:r>
          </w:p>
        </w:tc>
        <w:tc>
          <w:tcPr>
            <w:tcW w:w="3402" w:type="dxa"/>
            <w:shd w:val="clear" w:color="auto" w:fill="auto"/>
          </w:tcPr>
          <w:p w:rsidR="0097303C" w:rsidRPr="002E5B01" w:rsidRDefault="00FB2869" w:rsidP="00D62E57">
            <w:pPr>
              <w:pStyle w:val="Style18"/>
              <w:widowControl/>
              <w:spacing w:line="240" w:lineRule="auto"/>
              <w:ind w:firstLine="0"/>
              <w:rPr>
                <w:rStyle w:val="FontStyle74"/>
                <w:sz w:val="24"/>
                <w:szCs w:val="24"/>
              </w:rPr>
            </w:pPr>
            <w:r w:rsidRPr="002E5B01">
              <w:rPr>
                <w:rStyle w:val="FontStyle74"/>
                <w:sz w:val="24"/>
                <w:szCs w:val="24"/>
              </w:rPr>
              <w:t>15-2</w:t>
            </w:r>
            <w:r w:rsidR="002E5B01">
              <w:rPr>
                <w:rStyle w:val="FontStyle74"/>
                <w:sz w:val="24"/>
                <w:szCs w:val="24"/>
              </w:rPr>
              <w:t>8</w:t>
            </w:r>
          </w:p>
        </w:tc>
      </w:tr>
      <w:tr w:rsidR="007676ED" w:rsidRPr="002D6F69" w:rsidTr="00FA3157">
        <w:tc>
          <w:tcPr>
            <w:tcW w:w="959" w:type="dxa"/>
            <w:shd w:val="clear" w:color="auto" w:fill="auto"/>
          </w:tcPr>
          <w:p w:rsidR="00FB2869" w:rsidRPr="002E5B01" w:rsidRDefault="0097348C" w:rsidP="00D62E57">
            <w:pPr>
              <w:pStyle w:val="Style18"/>
              <w:widowControl/>
              <w:spacing w:line="240" w:lineRule="auto"/>
              <w:ind w:firstLine="0"/>
              <w:rPr>
                <w:rStyle w:val="FontStyle74"/>
                <w:sz w:val="24"/>
                <w:szCs w:val="24"/>
              </w:rPr>
            </w:pPr>
            <w:r>
              <w:rPr>
                <w:rStyle w:val="FontStyle74"/>
                <w:sz w:val="24"/>
                <w:szCs w:val="24"/>
              </w:rPr>
              <w:t>Блок 3</w:t>
            </w:r>
          </w:p>
        </w:tc>
        <w:tc>
          <w:tcPr>
            <w:tcW w:w="4819" w:type="dxa"/>
            <w:shd w:val="clear" w:color="auto" w:fill="auto"/>
          </w:tcPr>
          <w:p w:rsidR="00FB2869" w:rsidRPr="002E5B01" w:rsidRDefault="00FB2869" w:rsidP="00D62E57">
            <w:pPr>
              <w:pStyle w:val="Style18"/>
              <w:widowControl/>
              <w:spacing w:line="240" w:lineRule="auto"/>
              <w:ind w:firstLine="0"/>
              <w:rPr>
                <w:rStyle w:val="FontStyle74"/>
                <w:sz w:val="24"/>
                <w:szCs w:val="24"/>
              </w:rPr>
            </w:pPr>
            <w:r w:rsidRPr="002E5B01">
              <w:rPr>
                <w:rStyle w:val="FontStyle74"/>
                <w:sz w:val="24"/>
                <w:szCs w:val="24"/>
              </w:rPr>
              <w:t xml:space="preserve">Государственная итоговая аттестация </w:t>
            </w:r>
          </w:p>
        </w:tc>
        <w:tc>
          <w:tcPr>
            <w:tcW w:w="3402" w:type="dxa"/>
            <w:shd w:val="clear" w:color="auto" w:fill="auto"/>
          </w:tcPr>
          <w:p w:rsidR="0097303C" w:rsidRPr="002E5B01" w:rsidRDefault="002E5B01" w:rsidP="00D62E57">
            <w:pPr>
              <w:pStyle w:val="Style18"/>
              <w:widowControl/>
              <w:spacing w:line="240" w:lineRule="auto"/>
              <w:ind w:firstLine="0"/>
              <w:rPr>
                <w:rStyle w:val="FontStyle74"/>
                <w:sz w:val="24"/>
                <w:szCs w:val="24"/>
              </w:rPr>
            </w:pPr>
            <w:r>
              <w:rPr>
                <w:rStyle w:val="FontStyle74"/>
                <w:sz w:val="24"/>
                <w:szCs w:val="24"/>
              </w:rPr>
              <w:t>8-10</w:t>
            </w:r>
          </w:p>
        </w:tc>
      </w:tr>
      <w:tr w:rsidR="007676ED" w:rsidRPr="002D6F69" w:rsidTr="00FA3157">
        <w:tc>
          <w:tcPr>
            <w:tcW w:w="5778" w:type="dxa"/>
            <w:gridSpan w:val="2"/>
            <w:shd w:val="clear" w:color="auto" w:fill="auto"/>
          </w:tcPr>
          <w:p w:rsidR="00FB2869" w:rsidRPr="002E5B01" w:rsidRDefault="00FB2869" w:rsidP="00D62E57">
            <w:pPr>
              <w:pStyle w:val="Style18"/>
              <w:widowControl/>
              <w:spacing w:line="240" w:lineRule="auto"/>
              <w:ind w:firstLine="0"/>
              <w:rPr>
                <w:rStyle w:val="FontStyle74"/>
                <w:b/>
                <w:sz w:val="24"/>
                <w:szCs w:val="24"/>
              </w:rPr>
            </w:pPr>
            <w:r w:rsidRPr="002E5B01">
              <w:rPr>
                <w:rStyle w:val="FontStyle74"/>
                <w:b/>
                <w:sz w:val="24"/>
                <w:szCs w:val="24"/>
              </w:rPr>
              <w:t>Объем ООП ВПО по подготовке бакалавров</w:t>
            </w:r>
          </w:p>
        </w:tc>
        <w:tc>
          <w:tcPr>
            <w:tcW w:w="3402" w:type="dxa"/>
            <w:shd w:val="clear" w:color="auto" w:fill="auto"/>
          </w:tcPr>
          <w:p w:rsidR="00FB2869" w:rsidRPr="002E5B01" w:rsidRDefault="00FB2869" w:rsidP="00D62E57">
            <w:pPr>
              <w:pStyle w:val="Style18"/>
              <w:widowControl/>
              <w:spacing w:line="240" w:lineRule="auto"/>
              <w:ind w:firstLine="0"/>
              <w:rPr>
                <w:rStyle w:val="FontStyle74"/>
                <w:b/>
                <w:sz w:val="24"/>
                <w:szCs w:val="24"/>
              </w:rPr>
            </w:pPr>
            <w:r w:rsidRPr="002E5B01">
              <w:rPr>
                <w:rStyle w:val="FontStyle74"/>
                <w:b/>
                <w:sz w:val="24"/>
                <w:szCs w:val="24"/>
              </w:rPr>
              <w:t>240</w:t>
            </w:r>
          </w:p>
        </w:tc>
      </w:tr>
    </w:tbl>
    <w:p w:rsidR="0097303C" w:rsidRDefault="0097303C" w:rsidP="00D62E57">
      <w:pPr>
        <w:widowControl w:val="0"/>
        <w:autoSpaceDE w:val="0"/>
        <w:autoSpaceDN w:val="0"/>
        <w:adjustRightInd w:val="0"/>
        <w:spacing w:after="0"/>
        <w:ind w:firstLine="567"/>
        <w:jc w:val="both"/>
        <w:rPr>
          <w:rFonts w:ascii="Times New Roman" w:hAnsi="Times New Roman"/>
          <w:i/>
          <w:sz w:val="24"/>
          <w:szCs w:val="24"/>
        </w:rPr>
      </w:pPr>
    </w:p>
    <w:p w:rsidR="00FB2869" w:rsidRPr="002E5B01" w:rsidRDefault="00FB2869" w:rsidP="00D62E57">
      <w:pPr>
        <w:widowControl w:val="0"/>
        <w:autoSpaceDE w:val="0"/>
        <w:autoSpaceDN w:val="0"/>
        <w:adjustRightInd w:val="0"/>
        <w:spacing w:after="0"/>
        <w:ind w:firstLine="567"/>
        <w:jc w:val="both"/>
        <w:rPr>
          <w:rFonts w:ascii="Times New Roman" w:hAnsi="Times New Roman"/>
          <w:i/>
          <w:sz w:val="24"/>
          <w:szCs w:val="24"/>
        </w:rPr>
      </w:pPr>
      <w:r w:rsidRPr="002E5B01">
        <w:rPr>
          <w:rFonts w:ascii="Times New Roman" w:hAnsi="Times New Roman"/>
          <w:i/>
          <w:sz w:val="24"/>
          <w:szCs w:val="24"/>
        </w:rPr>
        <w:t>1. Трудоемкость отдельных дисциплин, входящих в ЦД ООП данного направления, задается до 10 кредитов.</w:t>
      </w:r>
    </w:p>
    <w:p w:rsidR="00FB2869" w:rsidRPr="002E5B01" w:rsidRDefault="00FB2869" w:rsidP="00D62E57">
      <w:pPr>
        <w:widowControl w:val="0"/>
        <w:autoSpaceDE w:val="0"/>
        <w:autoSpaceDN w:val="0"/>
        <w:adjustRightInd w:val="0"/>
        <w:spacing w:after="0"/>
        <w:ind w:firstLine="567"/>
        <w:jc w:val="both"/>
        <w:rPr>
          <w:rFonts w:ascii="Times New Roman" w:hAnsi="Times New Roman"/>
          <w:i/>
          <w:sz w:val="24"/>
          <w:szCs w:val="24"/>
        </w:rPr>
      </w:pPr>
      <w:r w:rsidRPr="002E5B01">
        <w:rPr>
          <w:rFonts w:ascii="Times New Roman" w:hAnsi="Times New Roman"/>
          <w:i/>
          <w:sz w:val="24"/>
          <w:szCs w:val="24"/>
        </w:rPr>
        <w:t>2. Суммарная трудоемкость базовых составляющих ЦД ООП Б.1, Б.2 и Б.3 должна составлять не менее 50% от общей трудоемкости указанных ЦД ООП.</w:t>
      </w:r>
    </w:p>
    <w:p w:rsidR="00FB2869" w:rsidRDefault="00FB2869" w:rsidP="00D62E57">
      <w:pPr>
        <w:widowControl w:val="0"/>
        <w:autoSpaceDE w:val="0"/>
        <w:autoSpaceDN w:val="0"/>
        <w:adjustRightInd w:val="0"/>
        <w:spacing w:after="0"/>
        <w:ind w:firstLine="567"/>
        <w:jc w:val="both"/>
        <w:rPr>
          <w:rFonts w:ascii="Times New Roman" w:hAnsi="Times New Roman"/>
          <w:i/>
          <w:sz w:val="24"/>
          <w:szCs w:val="24"/>
        </w:rPr>
      </w:pPr>
      <w:r w:rsidRPr="002E5B01">
        <w:rPr>
          <w:rFonts w:ascii="Times New Roman" w:hAnsi="Times New Roman"/>
          <w:i/>
          <w:sz w:val="24"/>
          <w:szCs w:val="24"/>
        </w:rPr>
        <w:t xml:space="preserve">3. Итоговая государственная аттестация включает защиту бакалаврской выпускной квалификационной работы. Государственные аттестационные испытания вводятся по усмотрению </w:t>
      </w:r>
      <w:r w:rsidR="00FA3157">
        <w:rPr>
          <w:rFonts w:ascii="Times New Roman" w:hAnsi="Times New Roman"/>
          <w:i/>
          <w:sz w:val="24"/>
          <w:szCs w:val="24"/>
        </w:rPr>
        <w:t>вуза</w:t>
      </w:r>
    </w:p>
    <w:p w:rsidR="00FA3157" w:rsidRPr="002E5B01" w:rsidRDefault="00FA3157" w:rsidP="00D62E57">
      <w:pPr>
        <w:widowControl w:val="0"/>
        <w:autoSpaceDE w:val="0"/>
        <w:autoSpaceDN w:val="0"/>
        <w:adjustRightInd w:val="0"/>
        <w:spacing w:after="0"/>
        <w:ind w:firstLine="567"/>
        <w:jc w:val="both"/>
        <w:rPr>
          <w:rFonts w:ascii="Times New Roman" w:hAnsi="Times New Roman"/>
          <w:sz w:val="24"/>
          <w:szCs w:val="24"/>
        </w:rPr>
      </w:pPr>
    </w:p>
    <w:p w:rsidR="00FB2869" w:rsidRPr="00F408BD" w:rsidRDefault="00FB2869" w:rsidP="00D62E57">
      <w:pPr>
        <w:pStyle w:val="Style18"/>
        <w:widowControl/>
        <w:spacing w:line="240" w:lineRule="auto"/>
        <w:ind w:firstLine="709"/>
        <w:rPr>
          <w:rStyle w:val="FontStyle74"/>
          <w:sz w:val="24"/>
          <w:szCs w:val="24"/>
        </w:rPr>
      </w:pPr>
      <w:r w:rsidRPr="00F408BD">
        <w:rPr>
          <w:rStyle w:val="FontStyle74"/>
          <w:sz w:val="24"/>
          <w:szCs w:val="24"/>
        </w:rPr>
        <w:t>Вуз разрабатывает ООП подготовки бакалавра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FB2869" w:rsidRDefault="00FB2869" w:rsidP="00D62E57">
      <w:pPr>
        <w:pStyle w:val="Style18"/>
        <w:widowControl/>
        <w:spacing w:line="240" w:lineRule="auto"/>
        <w:ind w:firstLine="709"/>
        <w:rPr>
          <w:rStyle w:val="FontStyle74"/>
          <w:sz w:val="24"/>
          <w:szCs w:val="24"/>
        </w:rPr>
      </w:pPr>
      <w:r w:rsidRPr="00F408BD">
        <w:rPr>
          <w:rStyle w:val="FontStyle74"/>
          <w:sz w:val="24"/>
          <w:szCs w:val="24"/>
        </w:rPr>
        <w:t>Набор дисциплин (модулей) и их трудоемкость, которые относятся к каждому блоку ООП подготовки бакалавра, вуз определяет самостоятельно в установленном для блока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FA3157" w:rsidRPr="002D6F69" w:rsidRDefault="00FA3157" w:rsidP="00D62E57">
      <w:pPr>
        <w:pStyle w:val="Style18"/>
        <w:widowControl/>
        <w:spacing w:line="240" w:lineRule="auto"/>
        <w:ind w:firstLine="709"/>
        <w:rPr>
          <w:rStyle w:val="FontStyle74"/>
          <w:sz w:val="24"/>
          <w:szCs w:val="24"/>
        </w:rPr>
      </w:pPr>
    </w:p>
    <w:p w:rsidR="00FB2869" w:rsidRPr="00D62E57" w:rsidRDefault="00FB2869" w:rsidP="00D62E57">
      <w:pPr>
        <w:pStyle w:val="Style18"/>
        <w:widowControl/>
        <w:spacing w:line="240" w:lineRule="auto"/>
        <w:ind w:firstLine="709"/>
        <w:rPr>
          <w:rStyle w:val="FontStyle74"/>
          <w:b/>
          <w:sz w:val="24"/>
          <w:szCs w:val="24"/>
        </w:rPr>
      </w:pPr>
      <w:r w:rsidRPr="00D62E57">
        <w:rPr>
          <w:rStyle w:val="FontStyle74"/>
          <w:b/>
          <w:sz w:val="24"/>
          <w:szCs w:val="24"/>
        </w:rPr>
        <w:t>5.2.1. ООП подготовки бакалавров должна обеспечить реализацию:</w:t>
      </w:r>
    </w:p>
    <w:p w:rsidR="00FB2869" w:rsidRPr="0097348C" w:rsidRDefault="00FB2869" w:rsidP="00D62E57">
      <w:pPr>
        <w:pStyle w:val="Style18"/>
        <w:widowControl/>
        <w:numPr>
          <w:ilvl w:val="0"/>
          <w:numId w:val="35"/>
        </w:numPr>
        <w:spacing w:line="240" w:lineRule="auto"/>
        <w:ind w:left="0" w:firstLine="709"/>
        <w:rPr>
          <w:rStyle w:val="FontStyle74"/>
          <w:sz w:val="24"/>
          <w:szCs w:val="24"/>
        </w:rPr>
      </w:pPr>
      <w:r w:rsidRPr="0097348C">
        <w:rPr>
          <w:rStyle w:val="FontStyle74"/>
          <w:sz w:val="24"/>
          <w:szCs w:val="24"/>
        </w:rPr>
        <w:t>обязательных дисциплин гуманитарного, социального и экономического цикла, перечень и трудоемкость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 ВПО по соответствующему направлению подготовки бакалавра;</w:t>
      </w:r>
    </w:p>
    <w:p w:rsidR="00FB2869" w:rsidRPr="0097348C" w:rsidRDefault="00FB2869" w:rsidP="00D62E57">
      <w:pPr>
        <w:pStyle w:val="Style18"/>
        <w:widowControl/>
        <w:numPr>
          <w:ilvl w:val="0"/>
          <w:numId w:val="35"/>
        </w:numPr>
        <w:spacing w:line="240" w:lineRule="auto"/>
        <w:ind w:left="0" w:firstLine="709"/>
        <w:rPr>
          <w:rStyle w:val="FontStyle74"/>
          <w:sz w:val="24"/>
          <w:szCs w:val="24"/>
        </w:rPr>
      </w:pPr>
      <w:r w:rsidRPr="0097348C">
        <w:rPr>
          <w:rStyle w:val="FontStyle74"/>
          <w:sz w:val="24"/>
          <w:szCs w:val="24"/>
        </w:rPr>
        <w:t xml:space="preserve">дисциплин по физической культуре и спорту, в объеме не менее </w:t>
      </w:r>
      <w:r w:rsidR="0097348C" w:rsidRPr="0097348C">
        <w:rPr>
          <w:rStyle w:val="FontStyle74"/>
          <w:sz w:val="24"/>
          <w:szCs w:val="24"/>
        </w:rPr>
        <w:t>2</w:t>
      </w:r>
      <w:r w:rsidRPr="0097348C">
        <w:rPr>
          <w:rStyle w:val="FontStyle74"/>
          <w:sz w:val="24"/>
          <w:szCs w:val="24"/>
        </w:rPr>
        <w:t xml:space="preserve">60 часов, которые являются обязательными для освоения, но не переводятся в кредиты и не включаются в объем ООП подготовки бакалавров. </w:t>
      </w:r>
    </w:p>
    <w:p w:rsidR="00FB2869" w:rsidRPr="002D6F69" w:rsidRDefault="00FB2869" w:rsidP="00D62E57">
      <w:pPr>
        <w:pStyle w:val="Style18"/>
        <w:widowControl/>
        <w:spacing w:line="240" w:lineRule="auto"/>
        <w:ind w:left="-142" w:firstLine="709"/>
        <w:rPr>
          <w:rStyle w:val="FontStyle74"/>
          <w:sz w:val="24"/>
          <w:szCs w:val="24"/>
        </w:rPr>
      </w:pPr>
      <w:r w:rsidRPr="0097348C">
        <w:rPr>
          <w:rStyle w:val="FontStyle74"/>
          <w:sz w:val="24"/>
          <w:szCs w:val="24"/>
        </w:rPr>
        <w:t xml:space="preserve">5.2.2. Блок 2 «Практика» включает учебную практику (ознакомительная, </w:t>
      </w:r>
      <w:r w:rsidR="0097348C" w:rsidRPr="0097348C">
        <w:rPr>
          <w:rStyle w:val="FontStyle74"/>
          <w:sz w:val="24"/>
          <w:szCs w:val="24"/>
        </w:rPr>
        <w:t>профильная</w:t>
      </w:r>
      <w:r w:rsidRPr="0097348C">
        <w:rPr>
          <w:rStyle w:val="FontStyle74"/>
          <w:sz w:val="24"/>
          <w:szCs w:val="24"/>
        </w:rPr>
        <w:t>) и производственную (</w:t>
      </w:r>
      <w:r w:rsidR="0097348C" w:rsidRPr="0097348C">
        <w:rPr>
          <w:rStyle w:val="FontStyle74"/>
          <w:sz w:val="24"/>
          <w:szCs w:val="24"/>
        </w:rPr>
        <w:t>профессионально-профильную</w:t>
      </w:r>
      <w:r w:rsidRPr="0097348C">
        <w:rPr>
          <w:rStyle w:val="FontStyle74"/>
          <w:sz w:val="24"/>
          <w:szCs w:val="24"/>
        </w:rPr>
        <w:t xml:space="preserve">) практику. </w:t>
      </w:r>
    </w:p>
    <w:p w:rsidR="00FB2869" w:rsidRPr="0097348C" w:rsidRDefault="00FB2869" w:rsidP="00D62E57">
      <w:pPr>
        <w:pStyle w:val="Style18"/>
        <w:widowControl/>
        <w:spacing w:line="240" w:lineRule="auto"/>
        <w:ind w:left="-142" w:firstLine="709"/>
        <w:rPr>
          <w:rStyle w:val="FontStyle74"/>
          <w:sz w:val="24"/>
          <w:szCs w:val="24"/>
        </w:rPr>
      </w:pPr>
      <w:r w:rsidRPr="0097348C">
        <w:rPr>
          <w:rStyle w:val="FontStyle74"/>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FB2869" w:rsidRPr="00FA3157" w:rsidRDefault="00FB2869" w:rsidP="00D62E57">
      <w:pPr>
        <w:pStyle w:val="Style18"/>
        <w:widowControl/>
        <w:spacing w:line="240" w:lineRule="auto"/>
        <w:ind w:firstLine="709"/>
        <w:rPr>
          <w:rStyle w:val="FontStyle74"/>
          <w:sz w:val="24"/>
          <w:szCs w:val="24"/>
        </w:rPr>
      </w:pPr>
      <w:r w:rsidRPr="00FA3157">
        <w:rPr>
          <w:rStyle w:val="FontStyle74"/>
          <w:sz w:val="24"/>
          <w:szCs w:val="24"/>
        </w:rPr>
        <w:t>5.2.3. Блок 3 «Государственная итоговая аттестация» включает подготовку к сдачу государственных экзаменов, защиту выпускной квалификационной работы</w:t>
      </w:r>
      <w:r w:rsidR="0097348C" w:rsidRPr="00FA3157">
        <w:rPr>
          <w:rStyle w:val="FontStyle74"/>
          <w:sz w:val="24"/>
          <w:szCs w:val="24"/>
        </w:rPr>
        <w:t>.</w:t>
      </w:r>
    </w:p>
    <w:p w:rsidR="00FB2869" w:rsidRPr="00FA3157" w:rsidRDefault="00FB2869" w:rsidP="00D62E57">
      <w:pPr>
        <w:pStyle w:val="Style18"/>
        <w:widowControl/>
        <w:spacing w:line="240" w:lineRule="auto"/>
        <w:ind w:firstLine="709"/>
        <w:rPr>
          <w:rStyle w:val="FontStyle74"/>
          <w:sz w:val="24"/>
          <w:szCs w:val="24"/>
        </w:rPr>
      </w:pPr>
      <w:r w:rsidRPr="00FA3157">
        <w:rPr>
          <w:rStyle w:val="FontStyle74"/>
          <w:sz w:val="24"/>
          <w:szCs w:val="24"/>
        </w:rPr>
        <w:t>5.2.4. В рамках ООП подготовки бакалавров выделяется обязательная и элективная часть.</w:t>
      </w:r>
    </w:p>
    <w:p w:rsidR="00FB2869" w:rsidRPr="00FA3157" w:rsidRDefault="00FB2869" w:rsidP="00D62E57">
      <w:pPr>
        <w:pStyle w:val="Style18"/>
        <w:widowControl/>
        <w:spacing w:line="240" w:lineRule="auto"/>
        <w:ind w:firstLine="709"/>
        <w:rPr>
          <w:rStyle w:val="FontStyle74"/>
          <w:sz w:val="24"/>
          <w:szCs w:val="24"/>
        </w:rPr>
      </w:pPr>
      <w:r w:rsidRPr="00FA3157">
        <w:rPr>
          <w:rStyle w:val="FontStyle74"/>
          <w:sz w:val="24"/>
          <w:szCs w:val="24"/>
        </w:rPr>
        <w:t>К обязательной части ООП подготовки бакалавра относятся дисциплины и практики, обеспечивающие формирование общенаучных, универсальных, социально-</w:t>
      </w:r>
      <w:r w:rsidRPr="00FA3157">
        <w:rPr>
          <w:rStyle w:val="FontStyle74"/>
          <w:sz w:val="24"/>
          <w:szCs w:val="24"/>
        </w:rPr>
        <w:lastRenderedPageBreak/>
        <w:t>личностных, общекультурных и профессиональных компетенций, с учетом уровней национальной рамки квалификаций.</w:t>
      </w:r>
    </w:p>
    <w:p w:rsidR="00FB2869" w:rsidRPr="00FA3157" w:rsidRDefault="00FB2869" w:rsidP="00D62E57">
      <w:pPr>
        <w:pStyle w:val="Style18"/>
        <w:widowControl/>
        <w:spacing w:line="240" w:lineRule="auto"/>
        <w:ind w:firstLine="709"/>
        <w:rPr>
          <w:rStyle w:val="FontStyle74"/>
          <w:sz w:val="24"/>
          <w:szCs w:val="24"/>
        </w:rPr>
      </w:pPr>
      <w:r w:rsidRPr="00FA3157">
        <w:rPr>
          <w:rStyle w:val="FontStyle74"/>
          <w:sz w:val="24"/>
          <w:szCs w:val="24"/>
        </w:rPr>
        <w:t>Объем обязательной части, без учета государственной аттестации, должен составлять не более 50% общего объема ООП подготовки бакалавров.</w:t>
      </w:r>
    </w:p>
    <w:p w:rsidR="00FB2869" w:rsidRPr="00FA3157" w:rsidRDefault="00FB2869" w:rsidP="00D62E57">
      <w:pPr>
        <w:pStyle w:val="Style18"/>
        <w:widowControl/>
        <w:spacing w:line="240" w:lineRule="auto"/>
        <w:ind w:firstLine="709"/>
        <w:rPr>
          <w:rStyle w:val="FontStyle74"/>
          <w:sz w:val="24"/>
          <w:szCs w:val="24"/>
        </w:rPr>
      </w:pPr>
      <w:r w:rsidRPr="00FA3157">
        <w:rPr>
          <w:rStyle w:val="FontStyle74"/>
          <w:sz w:val="24"/>
          <w:szCs w:val="24"/>
        </w:rPr>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FB2869" w:rsidRPr="002D6F69" w:rsidRDefault="00FB2869" w:rsidP="00D62E57">
      <w:pPr>
        <w:pStyle w:val="Style18"/>
        <w:widowControl/>
        <w:spacing w:line="240" w:lineRule="auto"/>
        <w:ind w:firstLine="709"/>
        <w:rPr>
          <w:rStyle w:val="FontStyle74"/>
          <w:sz w:val="24"/>
          <w:szCs w:val="24"/>
        </w:rPr>
      </w:pPr>
      <w:r w:rsidRPr="00FA3157">
        <w:rPr>
          <w:rStyle w:val="FontStyle74"/>
          <w:sz w:val="24"/>
          <w:szCs w:val="24"/>
        </w:rPr>
        <w:t>5.2.5. 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w:t>
      </w:r>
      <w:r w:rsidR="00FA3157">
        <w:rPr>
          <w:rStyle w:val="FontStyle74"/>
          <w:sz w:val="24"/>
          <w:szCs w:val="24"/>
        </w:rPr>
        <w:t>ющих противопоказания к обучения</w:t>
      </w:r>
      <w:r w:rsidRPr="00FA3157">
        <w:rPr>
          <w:rStyle w:val="FontStyle74"/>
          <w:sz w:val="24"/>
          <w:szCs w:val="24"/>
        </w:rPr>
        <w:t xml:space="preserve"> по состоянию здоровья.</w:t>
      </w:r>
    </w:p>
    <w:p w:rsidR="00FB2869" w:rsidRPr="002D6F69" w:rsidRDefault="00FB2869" w:rsidP="00D62E57">
      <w:pPr>
        <w:pStyle w:val="Style18"/>
        <w:widowControl/>
        <w:spacing w:line="240" w:lineRule="auto"/>
        <w:ind w:firstLine="528"/>
        <w:rPr>
          <w:rStyle w:val="FontStyle74"/>
          <w:sz w:val="24"/>
          <w:szCs w:val="24"/>
        </w:rPr>
      </w:pPr>
    </w:p>
    <w:p w:rsidR="004A1578" w:rsidRPr="00D62E57" w:rsidRDefault="004A1578" w:rsidP="00D62E57">
      <w:pPr>
        <w:spacing w:after="0" w:line="240" w:lineRule="auto"/>
        <w:ind w:firstLine="708"/>
        <w:jc w:val="both"/>
        <w:rPr>
          <w:rFonts w:ascii="Times New Roman" w:hAnsi="Times New Roman"/>
          <w:b/>
          <w:bCs/>
          <w:sz w:val="24"/>
          <w:szCs w:val="24"/>
        </w:rPr>
      </w:pPr>
      <w:r w:rsidRPr="00D62E57">
        <w:rPr>
          <w:rFonts w:ascii="Times New Roman" w:hAnsi="Times New Roman"/>
          <w:b/>
          <w:bCs/>
          <w:sz w:val="24"/>
          <w:szCs w:val="24"/>
        </w:rPr>
        <w:t>5.3.</w:t>
      </w:r>
      <w:r w:rsidRPr="00D62E57">
        <w:rPr>
          <w:rFonts w:ascii="Times New Roman" w:hAnsi="Times New Roman"/>
          <w:b/>
          <w:bCs/>
          <w:sz w:val="24"/>
          <w:szCs w:val="24"/>
        </w:rPr>
        <w:tab/>
        <w:t xml:space="preserve"> Требования к условиям реализации ООП подготовки бакалавров</w:t>
      </w:r>
    </w:p>
    <w:p w:rsidR="004A1578" w:rsidRPr="002D6F69" w:rsidRDefault="004A1578" w:rsidP="00D62E57">
      <w:pPr>
        <w:spacing w:after="0" w:line="240" w:lineRule="auto"/>
        <w:ind w:firstLine="708"/>
        <w:jc w:val="both"/>
        <w:rPr>
          <w:rFonts w:ascii="Times New Roman" w:hAnsi="Times New Roman"/>
          <w:b/>
          <w:bCs/>
          <w:sz w:val="24"/>
          <w:szCs w:val="24"/>
        </w:rPr>
      </w:pPr>
      <w:r w:rsidRPr="002D6F69">
        <w:rPr>
          <w:rFonts w:ascii="Times New Roman" w:hAnsi="Times New Roman"/>
          <w:bCs/>
          <w:sz w:val="24"/>
          <w:szCs w:val="24"/>
        </w:rPr>
        <w:t>5.3.1.</w:t>
      </w:r>
      <w:r w:rsidRPr="002D6F69">
        <w:rPr>
          <w:rFonts w:ascii="Times New Roman" w:hAnsi="Times New Roman"/>
          <w:bCs/>
          <w:sz w:val="24"/>
          <w:szCs w:val="24"/>
        </w:rPr>
        <w:tab/>
      </w:r>
      <w:r w:rsidRPr="00D62E57">
        <w:rPr>
          <w:rFonts w:ascii="Times New Roman" w:hAnsi="Times New Roman"/>
          <w:bCs/>
          <w:sz w:val="24"/>
          <w:szCs w:val="24"/>
        </w:rPr>
        <w:t>Кадровое обеспечение учебного процесса</w:t>
      </w:r>
    </w:p>
    <w:p w:rsidR="00FB2869" w:rsidRPr="002D6F69" w:rsidRDefault="00FB2869" w:rsidP="00D62E57">
      <w:pPr>
        <w:pStyle w:val="Style18"/>
        <w:widowControl/>
        <w:spacing w:line="240" w:lineRule="auto"/>
        <w:ind w:firstLine="709"/>
        <w:rPr>
          <w:rStyle w:val="FontStyle74"/>
          <w:sz w:val="24"/>
          <w:szCs w:val="24"/>
        </w:rPr>
      </w:pPr>
      <w:r w:rsidRPr="002D6F69">
        <w:rPr>
          <w:rStyle w:val="FontStyle74"/>
          <w:sz w:val="24"/>
          <w:szCs w:val="24"/>
        </w:rPr>
        <w:t>Реализация ООП подготовки бакалавров,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FB2869" w:rsidRPr="002D6F69" w:rsidRDefault="00FB2869" w:rsidP="00D62E57">
      <w:pPr>
        <w:pStyle w:val="Style18"/>
        <w:widowControl/>
        <w:spacing w:line="240" w:lineRule="auto"/>
        <w:ind w:firstLine="709"/>
        <w:rPr>
          <w:rStyle w:val="FontStyle74"/>
          <w:sz w:val="24"/>
          <w:szCs w:val="24"/>
        </w:rPr>
      </w:pPr>
      <w:r w:rsidRPr="002D6F69">
        <w:rPr>
          <w:rStyle w:val="FontStyle74"/>
          <w:sz w:val="24"/>
          <w:szCs w:val="24"/>
        </w:rPr>
        <w:t>Преподаватели профессионального цикла должны иметь ученую степень кандидата, доктора наук и (или) опыт деятельности в соответствующей профессиональной сфере.</w:t>
      </w:r>
    </w:p>
    <w:p w:rsidR="00FB2869" w:rsidRPr="002D6F69" w:rsidRDefault="00FB2869" w:rsidP="00D62E57">
      <w:pPr>
        <w:pStyle w:val="Style18"/>
        <w:widowControl/>
        <w:tabs>
          <w:tab w:val="left" w:leader="underscore" w:pos="4675"/>
        </w:tabs>
        <w:spacing w:line="240" w:lineRule="auto"/>
        <w:ind w:firstLine="709"/>
      </w:pPr>
      <w:r w:rsidRPr="002D6F69">
        <w:t xml:space="preserve">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w:t>
      </w:r>
      <w:r w:rsidR="004D2FC6">
        <w:t>3</w:t>
      </w:r>
      <w:r w:rsidRPr="00FA3157">
        <w:t>0% (согласно лицензионным требованиям!).</w:t>
      </w:r>
      <w:r w:rsidRPr="002D6F69">
        <w:t xml:space="preserve">  Лица, имеющие государственные почетные звания (народный художник, заслуженный деятель искусства, заслуженный художник), лауреаты международных и государственных конкурсов, лауреаты государственных премий в соответствующей профессиональной сфере учитываются при качественной оценке кадрового состава.  </w:t>
      </w:r>
    </w:p>
    <w:p w:rsidR="00FB2869" w:rsidRPr="002D6F69" w:rsidRDefault="00FB2869" w:rsidP="00D62E57">
      <w:pPr>
        <w:autoSpaceDE w:val="0"/>
        <w:autoSpaceDN w:val="0"/>
        <w:adjustRightInd w:val="0"/>
        <w:ind w:firstLine="708"/>
        <w:jc w:val="both"/>
        <w:rPr>
          <w:rFonts w:ascii="Times New Roman" w:hAnsi="Times New Roman"/>
          <w:strike/>
          <w:sz w:val="24"/>
          <w:szCs w:val="24"/>
        </w:rPr>
      </w:pPr>
      <w:r w:rsidRPr="002D6F69">
        <w:rPr>
          <w:rFonts w:ascii="Times New Roman" w:hAnsi="Times New Roman"/>
          <w:sz w:val="24"/>
          <w:szCs w:val="24"/>
        </w:rPr>
        <w:t xml:space="preserve">Преподаватели профессионального цикла должны иметь ученую степень кандидата, доктора наук и/или опыт деятельности в профессиональной сфере. </w:t>
      </w:r>
      <w:r w:rsidRPr="002D6F69">
        <w:rPr>
          <w:rFonts w:ascii="Times New Roman" w:hAnsi="Times New Roman"/>
          <w:strike/>
          <w:sz w:val="24"/>
          <w:szCs w:val="24"/>
        </w:rPr>
        <w:t xml:space="preserve"> </w:t>
      </w:r>
    </w:p>
    <w:p w:rsidR="0029341B" w:rsidRPr="002D6F69" w:rsidRDefault="0029341B" w:rsidP="00D62E57">
      <w:pPr>
        <w:spacing w:line="240" w:lineRule="auto"/>
        <w:ind w:firstLine="708"/>
        <w:jc w:val="both"/>
        <w:rPr>
          <w:rFonts w:ascii="Times New Roman" w:hAnsi="Times New Roman"/>
          <w:sz w:val="24"/>
          <w:szCs w:val="24"/>
          <w:lang w:val="ky-KG"/>
        </w:rPr>
      </w:pPr>
      <w:r w:rsidRPr="002D6F69">
        <w:rPr>
          <w:rFonts w:ascii="Times New Roman" w:hAnsi="Times New Roman"/>
          <w:sz w:val="24"/>
          <w:szCs w:val="24"/>
        </w:rPr>
        <w:t>К преподавателям с учёными степенями и/или учеными званиями приравниваются лица без ученых степеней</w:t>
      </w:r>
      <w:r w:rsidR="00E859C2" w:rsidRPr="002D6F69">
        <w:rPr>
          <w:rFonts w:ascii="Times New Roman" w:hAnsi="Times New Roman"/>
          <w:sz w:val="24"/>
          <w:szCs w:val="24"/>
        </w:rPr>
        <w:t xml:space="preserve"> </w:t>
      </w:r>
      <w:r w:rsidRPr="002D6F69">
        <w:rPr>
          <w:rFonts w:ascii="Times New Roman" w:hAnsi="Times New Roman"/>
          <w:sz w:val="24"/>
          <w:szCs w:val="24"/>
        </w:rPr>
        <w:t>и званий, имеющие</w:t>
      </w:r>
      <w:r w:rsidR="00E859C2" w:rsidRPr="002D6F69">
        <w:rPr>
          <w:rFonts w:ascii="Times New Roman" w:hAnsi="Times New Roman"/>
          <w:sz w:val="24"/>
          <w:szCs w:val="24"/>
        </w:rPr>
        <w:t xml:space="preserve"> </w:t>
      </w:r>
      <w:r w:rsidRPr="002D6F69">
        <w:rPr>
          <w:rFonts w:ascii="Times New Roman" w:hAnsi="Times New Roman"/>
          <w:sz w:val="24"/>
          <w:szCs w:val="24"/>
        </w:rPr>
        <w:t>(одно из перечисленных):</w:t>
      </w:r>
    </w:p>
    <w:p w:rsidR="0029341B" w:rsidRPr="002D6F69" w:rsidRDefault="004C5B18" w:rsidP="00D62E57">
      <w:pPr>
        <w:pStyle w:val="af"/>
        <w:numPr>
          <w:ilvl w:val="0"/>
          <w:numId w:val="32"/>
        </w:numPr>
        <w:spacing w:line="240" w:lineRule="auto"/>
        <w:jc w:val="both"/>
        <w:rPr>
          <w:rFonts w:ascii="Times New Roman" w:hAnsi="Times New Roman"/>
          <w:sz w:val="24"/>
          <w:szCs w:val="24"/>
        </w:rPr>
      </w:pPr>
      <w:r w:rsidRPr="002D6F69">
        <w:rPr>
          <w:rFonts w:ascii="Times New Roman" w:hAnsi="Times New Roman"/>
          <w:sz w:val="24"/>
          <w:szCs w:val="24"/>
        </w:rPr>
        <w:t>государственные почетные звания</w:t>
      </w:r>
      <w:r w:rsidRPr="002D6F69">
        <w:rPr>
          <w:rFonts w:ascii="Times New Roman" w:hAnsi="Times New Roman"/>
          <w:sz w:val="24"/>
          <w:szCs w:val="24"/>
          <w:lang w:val="ky-KG"/>
        </w:rPr>
        <w:t>: Народные артисты КР, Народны</w:t>
      </w:r>
      <w:r w:rsidR="0038488B" w:rsidRPr="002D6F69">
        <w:rPr>
          <w:rFonts w:ascii="Times New Roman" w:hAnsi="Times New Roman"/>
          <w:sz w:val="24"/>
          <w:szCs w:val="24"/>
          <w:lang w:val="ky-KG"/>
        </w:rPr>
        <w:t>е художники КР, Заслуженные дея</w:t>
      </w:r>
      <w:r w:rsidRPr="002D6F69">
        <w:rPr>
          <w:rFonts w:ascii="Times New Roman" w:hAnsi="Times New Roman"/>
          <w:sz w:val="24"/>
          <w:szCs w:val="24"/>
          <w:lang w:val="ky-KG"/>
        </w:rPr>
        <w:t xml:space="preserve">тели культуры КР, Заслуженные работники искусств КР, </w:t>
      </w:r>
      <w:r w:rsidR="005F4915" w:rsidRPr="002D6F69">
        <w:rPr>
          <w:rFonts w:ascii="Times New Roman" w:hAnsi="Times New Roman"/>
          <w:sz w:val="24"/>
          <w:szCs w:val="24"/>
          <w:lang w:val="ky-KG"/>
        </w:rPr>
        <w:t xml:space="preserve">Заслуженные работники образования КР, </w:t>
      </w:r>
      <w:r w:rsidRPr="002D6F69">
        <w:rPr>
          <w:rFonts w:ascii="Times New Roman" w:hAnsi="Times New Roman"/>
          <w:sz w:val="24"/>
          <w:szCs w:val="24"/>
          <w:lang w:val="ky-KG"/>
        </w:rPr>
        <w:t>Заслуженные артисты КР и. т. д.</w:t>
      </w:r>
    </w:p>
    <w:p w:rsidR="0029341B" w:rsidRPr="002D6F69" w:rsidRDefault="0029341B" w:rsidP="00D62E57">
      <w:pPr>
        <w:pStyle w:val="af"/>
        <w:numPr>
          <w:ilvl w:val="0"/>
          <w:numId w:val="32"/>
        </w:numPr>
        <w:spacing w:line="240" w:lineRule="auto"/>
        <w:jc w:val="both"/>
        <w:rPr>
          <w:rFonts w:ascii="Times New Roman" w:hAnsi="Times New Roman"/>
          <w:sz w:val="24"/>
          <w:szCs w:val="24"/>
        </w:rPr>
      </w:pPr>
      <w:r w:rsidRPr="002D6F69">
        <w:rPr>
          <w:rFonts w:ascii="Times New Roman" w:hAnsi="Times New Roman"/>
          <w:sz w:val="24"/>
          <w:szCs w:val="24"/>
        </w:rPr>
        <w:t>звания лауреатов государственных и правительственных премий в соответствующей профессиональной сфере;</w:t>
      </w:r>
    </w:p>
    <w:p w:rsidR="0029341B" w:rsidRPr="002D6F69" w:rsidRDefault="0029341B" w:rsidP="00D62E57">
      <w:pPr>
        <w:pStyle w:val="af"/>
        <w:numPr>
          <w:ilvl w:val="0"/>
          <w:numId w:val="32"/>
        </w:numPr>
        <w:spacing w:line="240" w:lineRule="auto"/>
        <w:jc w:val="both"/>
        <w:rPr>
          <w:rFonts w:ascii="Times New Roman" w:hAnsi="Times New Roman"/>
          <w:sz w:val="24"/>
          <w:szCs w:val="24"/>
        </w:rPr>
      </w:pPr>
      <w:r w:rsidRPr="002D6F69">
        <w:rPr>
          <w:rFonts w:ascii="Times New Roman" w:hAnsi="Times New Roman"/>
          <w:sz w:val="24"/>
          <w:szCs w:val="24"/>
        </w:rPr>
        <w:t>дипломы лауреатов и степеней международных и республиканских конкурсов, выставок, смотров;</w:t>
      </w:r>
    </w:p>
    <w:p w:rsidR="0029341B" w:rsidRPr="002D6F69" w:rsidRDefault="0029341B" w:rsidP="00D62E57">
      <w:pPr>
        <w:pStyle w:val="af"/>
        <w:numPr>
          <w:ilvl w:val="0"/>
          <w:numId w:val="32"/>
        </w:numPr>
        <w:spacing w:line="240" w:lineRule="auto"/>
        <w:jc w:val="both"/>
        <w:rPr>
          <w:rFonts w:ascii="Times New Roman" w:hAnsi="Times New Roman"/>
          <w:sz w:val="24"/>
          <w:szCs w:val="24"/>
        </w:rPr>
      </w:pPr>
      <w:r w:rsidRPr="002D6F69">
        <w:rPr>
          <w:rFonts w:ascii="Times New Roman" w:hAnsi="Times New Roman"/>
          <w:sz w:val="24"/>
          <w:szCs w:val="24"/>
        </w:rPr>
        <w:t>патенты на</w:t>
      </w:r>
      <w:r w:rsidR="00B313A0" w:rsidRPr="002D6F69">
        <w:rPr>
          <w:rFonts w:ascii="Times New Roman" w:hAnsi="Times New Roman"/>
          <w:sz w:val="24"/>
          <w:szCs w:val="24"/>
        </w:rPr>
        <w:t xml:space="preserve"> авторские и</w:t>
      </w:r>
      <w:r w:rsidRPr="002D6F69">
        <w:rPr>
          <w:rFonts w:ascii="Times New Roman" w:hAnsi="Times New Roman"/>
          <w:sz w:val="24"/>
          <w:szCs w:val="24"/>
        </w:rPr>
        <w:t xml:space="preserve"> промышленные образцы</w:t>
      </w:r>
      <w:r w:rsidR="00684DAD" w:rsidRPr="00684DAD">
        <w:rPr>
          <w:rFonts w:ascii="Times New Roman" w:hAnsi="Times New Roman"/>
          <w:sz w:val="24"/>
          <w:szCs w:val="24"/>
        </w:rPr>
        <w:t xml:space="preserve"> </w:t>
      </w:r>
      <w:r w:rsidR="00684DAD" w:rsidRPr="002D6F69">
        <w:rPr>
          <w:rFonts w:ascii="Times New Roman" w:hAnsi="Times New Roman"/>
          <w:sz w:val="24"/>
          <w:szCs w:val="24"/>
        </w:rPr>
        <w:t>деятельности в профессиональной сфере</w:t>
      </w:r>
      <w:r w:rsidRPr="002D6F69">
        <w:rPr>
          <w:rFonts w:ascii="Times New Roman" w:hAnsi="Times New Roman"/>
          <w:sz w:val="24"/>
          <w:szCs w:val="24"/>
        </w:rPr>
        <w:t>;</w:t>
      </w:r>
    </w:p>
    <w:p w:rsidR="0029341B" w:rsidRPr="002D6F69" w:rsidRDefault="0029341B" w:rsidP="00D62E57">
      <w:pPr>
        <w:pStyle w:val="af"/>
        <w:numPr>
          <w:ilvl w:val="0"/>
          <w:numId w:val="32"/>
        </w:numPr>
        <w:spacing w:line="240" w:lineRule="auto"/>
        <w:jc w:val="both"/>
        <w:rPr>
          <w:rFonts w:ascii="Times New Roman" w:hAnsi="Times New Roman"/>
          <w:sz w:val="24"/>
          <w:szCs w:val="24"/>
        </w:rPr>
      </w:pPr>
      <w:r w:rsidRPr="002D6F69">
        <w:rPr>
          <w:rFonts w:ascii="Times New Roman" w:hAnsi="Times New Roman"/>
          <w:sz w:val="24"/>
          <w:szCs w:val="24"/>
        </w:rPr>
        <w:t>являющиеся членами союза художников КР, Союза композиторов КР, Союза дизайнеров КР, Союза архитекторов КР, а также других республиканских и международных творческих союзов</w:t>
      </w:r>
      <w:r w:rsidR="00E859C2" w:rsidRPr="002D6F69">
        <w:rPr>
          <w:rFonts w:ascii="Times New Roman" w:hAnsi="Times New Roman"/>
          <w:sz w:val="24"/>
          <w:szCs w:val="24"/>
        </w:rPr>
        <w:t xml:space="preserve"> </w:t>
      </w:r>
      <w:r w:rsidRPr="002D6F69">
        <w:rPr>
          <w:rFonts w:ascii="Times New Roman" w:hAnsi="Times New Roman"/>
          <w:sz w:val="24"/>
          <w:szCs w:val="24"/>
        </w:rPr>
        <w:t>соответствующего профиля.</w:t>
      </w:r>
    </w:p>
    <w:p w:rsidR="003B408A" w:rsidRPr="002D6F69" w:rsidRDefault="004D2FC6" w:rsidP="00D62E57">
      <w:pPr>
        <w:pStyle w:val="af"/>
        <w:numPr>
          <w:ilvl w:val="0"/>
          <w:numId w:val="32"/>
        </w:numPr>
        <w:spacing w:after="0" w:line="240" w:lineRule="auto"/>
        <w:jc w:val="both"/>
        <w:rPr>
          <w:rFonts w:ascii="Times New Roman" w:hAnsi="Times New Roman"/>
          <w:sz w:val="24"/>
          <w:szCs w:val="24"/>
        </w:rPr>
      </w:pPr>
      <w:r>
        <w:rPr>
          <w:rFonts w:ascii="Times New Roman" w:hAnsi="Times New Roman"/>
          <w:spacing w:val="-2"/>
          <w:sz w:val="24"/>
          <w:szCs w:val="24"/>
        </w:rPr>
        <w:t>д</w:t>
      </w:r>
      <w:r w:rsidR="003B408A" w:rsidRPr="002D6F69">
        <w:rPr>
          <w:rFonts w:ascii="Times New Roman" w:hAnsi="Times New Roman"/>
          <w:spacing w:val="-2"/>
          <w:sz w:val="24"/>
          <w:szCs w:val="24"/>
        </w:rPr>
        <w:t>о 10</w:t>
      </w:r>
      <w:r w:rsidR="003B408A" w:rsidRPr="002D6F69">
        <w:rPr>
          <w:rFonts w:ascii="Times New Roman" w:hAnsi="Times New Roman"/>
          <w:sz w:val="24"/>
          <w:szCs w:val="24"/>
        </w:rPr>
        <w:t>%</w:t>
      </w:r>
      <w:r w:rsidR="003B408A" w:rsidRPr="002D6F69">
        <w:rPr>
          <w:rFonts w:ascii="Times New Roman" w:hAnsi="Times New Roman"/>
          <w:spacing w:val="-2"/>
          <w:sz w:val="24"/>
          <w:szCs w:val="24"/>
        </w:rPr>
        <w:t xml:space="preserve"> от общего числа преподавателей, имеющих ученую </w:t>
      </w:r>
      <w:r w:rsidR="003B408A" w:rsidRPr="002D6F69">
        <w:rPr>
          <w:rFonts w:ascii="Times New Roman" w:hAnsi="Times New Roman"/>
          <w:sz w:val="24"/>
          <w:szCs w:val="24"/>
        </w:rPr>
        <w:t xml:space="preserve">степень и/или ученое звание, может быть заменено преподавателями, имеющими стаж практической </w:t>
      </w:r>
      <w:r w:rsidR="003B408A" w:rsidRPr="002D6F69">
        <w:rPr>
          <w:rFonts w:ascii="Times New Roman" w:hAnsi="Times New Roman"/>
          <w:sz w:val="24"/>
          <w:szCs w:val="24"/>
        </w:rPr>
        <w:lastRenderedPageBreak/>
        <w:t xml:space="preserve">работы по данному направлению (профилю) на </w:t>
      </w:r>
      <w:r w:rsidR="003B408A" w:rsidRPr="002D6F69">
        <w:rPr>
          <w:rFonts w:ascii="Times New Roman" w:hAnsi="Times New Roman"/>
          <w:spacing w:val="-2"/>
          <w:sz w:val="24"/>
          <w:szCs w:val="24"/>
        </w:rPr>
        <w:t xml:space="preserve">должностях руководителей или ведущих специалистов более 5 последних </w:t>
      </w:r>
      <w:r w:rsidR="003B408A" w:rsidRPr="002D6F69">
        <w:rPr>
          <w:rFonts w:ascii="Times New Roman" w:hAnsi="Times New Roman"/>
          <w:sz w:val="24"/>
          <w:szCs w:val="24"/>
        </w:rPr>
        <w:t>лет.</w:t>
      </w:r>
    </w:p>
    <w:p w:rsidR="003B408A" w:rsidRPr="002D6F69" w:rsidRDefault="003B408A" w:rsidP="00D62E57">
      <w:pPr>
        <w:pStyle w:val="af"/>
        <w:spacing w:after="0" w:line="240" w:lineRule="auto"/>
        <w:jc w:val="both"/>
        <w:rPr>
          <w:rFonts w:ascii="Times New Roman" w:hAnsi="Times New Roman"/>
          <w:sz w:val="24"/>
          <w:szCs w:val="24"/>
        </w:rPr>
      </w:pPr>
    </w:p>
    <w:p w:rsidR="004A1578" w:rsidRPr="00D62E57" w:rsidRDefault="004A1578" w:rsidP="00D62E57">
      <w:pPr>
        <w:spacing w:after="0" w:line="240" w:lineRule="auto"/>
        <w:ind w:firstLine="708"/>
        <w:jc w:val="both"/>
        <w:rPr>
          <w:rFonts w:ascii="Times New Roman" w:hAnsi="Times New Roman"/>
          <w:bCs/>
          <w:sz w:val="24"/>
          <w:szCs w:val="24"/>
          <w:lang w:val="ky-KG"/>
        </w:rPr>
      </w:pPr>
      <w:r w:rsidRPr="00D62E57">
        <w:rPr>
          <w:rFonts w:ascii="Times New Roman" w:hAnsi="Times New Roman"/>
          <w:bCs/>
          <w:sz w:val="24"/>
          <w:szCs w:val="24"/>
        </w:rPr>
        <w:t>5.3.2.</w:t>
      </w:r>
      <w:r w:rsidRPr="00D62E57">
        <w:rPr>
          <w:rFonts w:ascii="Times New Roman" w:hAnsi="Times New Roman"/>
          <w:bCs/>
          <w:sz w:val="24"/>
          <w:szCs w:val="24"/>
        </w:rPr>
        <w:tab/>
        <w:t>Учебно-методическое и информационное обеспечение учебного процесса</w:t>
      </w:r>
    </w:p>
    <w:p w:rsidR="00FD564E" w:rsidRPr="002D6F69" w:rsidRDefault="00FD564E" w:rsidP="00D62E57">
      <w:pPr>
        <w:spacing w:after="0" w:line="240" w:lineRule="auto"/>
        <w:ind w:firstLine="709"/>
        <w:jc w:val="both"/>
        <w:rPr>
          <w:rFonts w:ascii="Times New Roman" w:hAnsi="Times New Roman"/>
          <w:sz w:val="24"/>
          <w:szCs w:val="24"/>
        </w:rPr>
      </w:pPr>
      <w:r w:rsidRPr="002D6F69">
        <w:rPr>
          <w:rFonts w:ascii="Times New Roman" w:hAnsi="Times New Roman"/>
          <w:sz w:val="24"/>
          <w:szCs w:val="24"/>
        </w:rPr>
        <w:t xml:space="preserve">Основная образовательная программа должна обеспечиваться учебно-методической документацией и материалами по всем учебным модулям ООП. </w:t>
      </w:r>
    </w:p>
    <w:p w:rsidR="004A1578" w:rsidRPr="002D6F69" w:rsidRDefault="004A1578" w:rsidP="00D62E57">
      <w:pPr>
        <w:spacing w:after="0" w:line="240" w:lineRule="auto"/>
        <w:ind w:firstLine="741"/>
        <w:jc w:val="both"/>
        <w:rPr>
          <w:rFonts w:ascii="Times New Roman" w:hAnsi="Times New Roman"/>
          <w:i/>
          <w:iCs/>
          <w:sz w:val="24"/>
          <w:szCs w:val="24"/>
        </w:rPr>
      </w:pPr>
      <w:r w:rsidRPr="002D6F69">
        <w:rPr>
          <w:rFonts w:ascii="Times New Roman" w:hAnsi="Times New Roman"/>
          <w:sz w:val="24"/>
          <w:szCs w:val="24"/>
        </w:rPr>
        <w:t>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Образовательная программа вуза должна включать лабораторные практикумы и практические занятия</w:t>
      </w:r>
      <w:r w:rsidRPr="002D6F69">
        <w:rPr>
          <w:rFonts w:ascii="Times New Roman" w:hAnsi="Times New Roman"/>
          <w:i/>
          <w:iCs/>
          <w:sz w:val="24"/>
          <w:szCs w:val="24"/>
        </w:rPr>
        <w:t>.</w:t>
      </w:r>
      <w:r w:rsidR="00FD564E" w:rsidRPr="002D6F69">
        <w:rPr>
          <w:rFonts w:ascii="Times New Roman" w:hAnsi="Times New Roman"/>
          <w:sz w:val="24"/>
          <w:szCs w:val="24"/>
        </w:rPr>
        <w:t xml:space="preserve"> Во время самостоятельной подготовки обучающиеся должны быть обеспечены доступом к электронн</w:t>
      </w:r>
      <w:r w:rsidR="004D2FC6">
        <w:rPr>
          <w:rFonts w:ascii="Times New Roman" w:hAnsi="Times New Roman"/>
          <w:sz w:val="24"/>
          <w:szCs w:val="24"/>
        </w:rPr>
        <w:t>ым обучающим платформам и сети и</w:t>
      </w:r>
      <w:r w:rsidR="00FD564E" w:rsidRPr="002D6F69">
        <w:rPr>
          <w:rFonts w:ascii="Times New Roman" w:hAnsi="Times New Roman"/>
          <w:sz w:val="24"/>
          <w:szCs w:val="24"/>
        </w:rPr>
        <w:t>нтернет.</w:t>
      </w: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sz w:val="24"/>
          <w:szCs w:val="24"/>
        </w:rPr>
        <w:t>Каждый обучающийся по основной образовательной программе должен быть обеспечен не менее чем одним учебно-методическим печатным и 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4A1578" w:rsidRPr="002D6F69" w:rsidRDefault="004A1578" w:rsidP="00D62E57">
      <w:pPr>
        <w:pStyle w:val="af0"/>
        <w:spacing w:before="0" w:beforeAutospacing="0" w:after="0" w:afterAutospacing="0"/>
        <w:ind w:firstLine="708"/>
        <w:jc w:val="both"/>
      </w:pPr>
      <w:r w:rsidRPr="002D6F69">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w:t>
      </w:r>
    </w:p>
    <w:p w:rsidR="004A1578" w:rsidRPr="002D6F69" w:rsidRDefault="004A1578" w:rsidP="00D62E57">
      <w:pPr>
        <w:pStyle w:val="af0"/>
        <w:spacing w:before="0" w:beforeAutospacing="0" w:after="0" w:afterAutospacing="0"/>
        <w:ind w:firstLine="708"/>
        <w:jc w:val="both"/>
      </w:pPr>
      <w:r w:rsidRPr="002D6F69">
        <w:t>Фонд дополнительной литературы помимо учебной должен включать официальные, справочно-библиографические, специализированные периодические издания.</w:t>
      </w:r>
    </w:p>
    <w:p w:rsidR="00FD564E" w:rsidRPr="002D6F69" w:rsidRDefault="004A1578" w:rsidP="00D62E57">
      <w:pPr>
        <w:pStyle w:val="af0"/>
        <w:spacing w:before="0" w:beforeAutospacing="0" w:after="0" w:afterAutospacing="0"/>
        <w:ind w:firstLine="708"/>
        <w:jc w:val="both"/>
        <w:rPr>
          <w:lang w:val="ky-KG"/>
        </w:rPr>
      </w:pPr>
      <w:r w:rsidRPr="002D6F69">
        <w:t xml:space="preserve">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 Для обучающихся должен быть обеспечен доступ к современным профессиональным базам данных, информационным справочным и поисковым системам. </w:t>
      </w:r>
    </w:p>
    <w:p w:rsidR="004A1578" w:rsidRPr="00D62E57" w:rsidRDefault="004A1578" w:rsidP="00D62E57">
      <w:pPr>
        <w:pStyle w:val="af0"/>
        <w:spacing w:before="0" w:beforeAutospacing="0" w:after="0" w:afterAutospacing="0"/>
        <w:ind w:firstLine="708"/>
        <w:jc w:val="both"/>
      </w:pPr>
    </w:p>
    <w:p w:rsidR="004A1578" w:rsidRPr="00D62E57" w:rsidRDefault="004A1578" w:rsidP="00D62E57">
      <w:pPr>
        <w:spacing w:after="0" w:line="240" w:lineRule="auto"/>
        <w:ind w:firstLine="741"/>
        <w:jc w:val="both"/>
        <w:rPr>
          <w:rFonts w:ascii="Times New Roman" w:hAnsi="Times New Roman"/>
          <w:bCs/>
          <w:sz w:val="24"/>
          <w:szCs w:val="24"/>
        </w:rPr>
      </w:pPr>
      <w:r w:rsidRPr="00D62E57">
        <w:rPr>
          <w:rFonts w:ascii="Times New Roman" w:hAnsi="Times New Roman"/>
          <w:bCs/>
          <w:sz w:val="24"/>
          <w:szCs w:val="24"/>
        </w:rPr>
        <w:t>5.3.3.</w:t>
      </w:r>
      <w:r w:rsidRPr="00D62E57">
        <w:rPr>
          <w:rFonts w:ascii="Times New Roman" w:hAnsi="Times New Roman"/>
          <w:bCs/>
          <w:sz w:val="24"/>
          <w:szCs w:val="24"/>
        </w:rPr>
        <w:tab/>
        <w:t xml:space="preserve"> Материально-техническое обеспечение учебного процесса</w:t>
      </w:r>
    </w:p>
    <w:p w:rsidR="004A1578" w:rsidRPr="002D6F69" w:rsidRDefault="004A1578" w:rsidP="00D62E57">
      <w:pPr>
        <w:spacing w:after="0" w:line="240" w:lineRule="auto"/>
        <w:ind w:firstLine="709"/>
        <w:jc w:val="both"/>
        <w:rPr>
          <w:rFonts w:ascii="Times New Roman" w:hAnsi="Times New Roman"/>
          <w:b/>
          <w:sz w:val="24"/>
          <w:szCs w:val="24"/>
        </w:rPr>
      </w:pPr>
      <w:r w:rsidRPr="002D6F69">
        <w:rPr>
          <w:rFonts w:ascii="Times New Roman" w:hAnsi="Times New Roman"/>
          <w:sz w:val="24"/>
          <w:szCs w:val="24"/>
        </w:rPr>
        <w:t>Высшее учебное заведение, реализующее основные образовательные программы подготовки бакалавра, должно располагать</w:t>
      </w:r>
      <w:r w:rsidR="00DB41CF" w:rsidRPr="00DB41CF">
        <w:rPr>
          <w:rStyle w:val="FontStyle74"/>
          <w:sz w:val="24"/>
          <w:szCs w:val="24"/>
        </w:rPr>
        <w:t xml:space="preserve"> </w:t>
      </w:r>
      <w:r w:rsidRPr="002D6F69">
        <w:rPr>
          <w:rFonts w:ascii="Times New Roman" w:hAnsi="Times New Roman"/>
          <w:sz w:val="24"/>
          <w:szCs w:val="24"/>
        </w:rPr>
        <w:t>материально-технической базой, обеспечивающей проведение всех видов лабораторной</w:t>
      </w:r>
      <w:r w:rsidR="00DB41CF">
        <w:rPr>
          <w:rFonts w:ascii="Times New Roman" w:hAnsi="Times New Roman"/>
          <w:sz w:val="24"/>
          <w:szCs w:val="24"/>
        </w:rPr>
        <w:t>, учебных мастерских</w:t>
      </w:r>
      <w:r w:rsidR="00DB41CF" w:rsidRPr="00DB41CF">
        <w:rPr>
          <w:rStyle w:val="FontStyle74"/>
          <w:sz w:val="24"/>
          <w:szCs w:val="24"/>
        </w:rPr>
        <w:t xml:space="preserve"> </w:t>
      </w:r>
      <w:r w:rsidR="00DB41CF">
        <w:rPr>
          <w:rStyle w:val="FontStyle74"/>
          <w:sz w:val="24"/>
          <w:szCs w:val="24"/>
        </w:rPr>
        <w:t>по п</w:t>
      </w:r>
      <w:r w:rsidR="00DB41CF" w:rsidRPr="003727C8">
        <w:rPr>
          <w:rStyle w:val="FontStyle74"/>
          <w:sz w:val="24"/>
          <w:szCs w:val="24"/>
        </w:rPr>
        <w:t>рофессиональны</w:t>
      </w:r>
      <w:r w:rsidR="00DB41CF">
        <w:rPr>
          <w:rStyle w:val="FontStyle74"/>
          <w:sz w:val="24"/>
          <w:szCs w:val="24"/>
        </w:rPr>
        <w:t>м</w:t>
      </w:r>
      <w:r w:rsidR="00DB41CF" w:rsidRPr="00DB41CF">
        <w:rPr>
          <w:rStyle w:val="FontStyle74"/>
          <w:sz w:val="24"/>
          <w:szCs w:val="24"/>
        </w:rPr>
        <w:t xml:space="preserve"> </w:t>
      </w:r>
      <w:r w:rsidR="00DB41CF" w:rsidRPr="003727C8">
        <w:rPr>
          <w:rStyle w:val="FontStyle74"/>
          <w:sz w:val="24"/>
          <w:szCs w:val="24"/>
        </w:rPr>
        <w:t>цикл</w:t>
      </w:r>
      <w:r w:rsidR="00DB41CF">
        <w:rPr>
          <w:rStyle w:val="FontStyle74"/>
          <w:sz w:val="24"/>
          <w:szCs w:val="24"/>
        </w:rPr>
        <w:t>ам</w:t>
      </w:r>
      <w:r w:rsidR="00DB41CF">
        <w:rPr>
          <w:rFonts w:ascii="Times New Roman" w:hAnsi="Times New Roman"/>
          <w:sz w:val="24"/>
          <w:szCs w:val="24"/>
        </w:rPr>
        <w:t xml:space="preserve"> и</w:t>
      </w:r>
      <w:r w:rsidRPr="002D6F69">
        <w:rPr>
          <w:rFonts w:ascii="Times New Roman" w:hAnsi="Times New Roman"/>
          <w:sz w:val="24"/>
          <w:szCs w:val="24"/>
        </w:rPr>
        <w:t xml:space="preserve"> междисциплинарной подготовки, практической и научно-исследовательской работы студентов, предусмотренных учебным планом вуза и соответствующей действующим санитарным и противопожарным правилам и нормам.</w:t>
      </w:r>
    </w:p>
    <w:p w:rsidR="004A1578" w:rsidRPr="002D6F69" w:rsidRDefault="004A1578" w:rsidP="00D62E57">
      <w:pPr>
        <w:spacing w:after="0" w:line="240" w:lineRule="auto"/>
        <w:ind w:firstLine="424"/>
        <w:jc w:val="both"/>
        <w:rPr>
          <w:rFonts w:ascii="Times New Roman" w:hAnsi="Times New Roman"/>
          <w:sz w:val="24"/>
          <w:szCs w:val="24"/>
        </w:rPr>
      </w:pPr>
      <w:r w:rsidRPr="002D6F69">
        <w:rPr>
          <w:rFonts w:ascii="Times New Roman" w:hAnsi="Times New Roman"/>
          <w:sz w:val="24"/>
          <w:szCs w:val="24"/>
        </w:rPr>
        <w:t xml:space="preserve">Минимально необходимый для реализации бакалаврской программы перечень материально-технического обеспечения включает в себя: </w:t>
      </w:r>
    </w:p>
    <w:p w:rsidR="004A1578" w:rsidRPr="002D6F69" w:rsidRDefault="004A1578" w:rsidP="00D62E57">
      <w:pPr>
        <w:numPr>
          <w:ilvl w:val="0"/>
          <w:numId w:val="8"/>
        </w:numPr>
        <w:tabs>
          <w:tab w:val="clear" w:pos="900"/>
        </w:tabs>
        <w:spacing w:after="0" w:line="240" w:lineRule="auto"/>
        <w:ind w:left="284" w:hanging="284"/>
        <w:jc w:val="both"/>
        <w:rPr>
          <w:rFonts w:ascii="Times New Roman" w:hAnsi="Times New Roman"/>
          <w:sz w:val="24"/>
          <w:szCs w:val="24"/>
        </w:rPr>
      </w:pPr>
      <w:r w:rsidRPr="002D6F69">
        <w:rPr>
          <w:rFonts w:ascii="Times New Roman" w:hAnsi="Times New Roman"/>
          <w:sz w:val="24"/>
          <w:szCs w:val="24"/>
        </w:rPr>
        <w:t>учебные аудитории, оборудованные мультимедийными демонстрационными комплексами;</w:t>
      </w:r>
    </w:p>
    <w:p w:rsidR="004A1578" w:rsidRPr="002D6F69" w:rsidRDefault="004A1578" w:rsidP="00D62E57">
      <w:pPr>
        <w:numPr>
          <w:ilvl w:val="0"/>
          <w:numId w:val="8"/>
        </w:numPr>
        <w:tabs>
          <w:tab w:val="clear" w:pos="900"/>
        </w:tabs>
        <w:spacing w:after="0" w:line="240" w:lineRule="auto"/>
        <w:ind w:left="284" w:hanging="284"/>
        <w:jc w:val="both"/>
        <w:rPr>
          <w:rFonts w:ascii="Times New Roman" w:hAnsi="Times New Roman"/>
          <w:sz w:val="24"/>
          <w:szCs w:val="24"/>
        </w:rPr>
      </w:pPr>
      <w:r w:rsidRPr="002D6F69">
        <w:rPr>
          <w:rFonts w:ascii="Times New Roman" w:hAnsi="Times New Roman"/>
          <w:sz w:val="24"/>
          <w:szCs w:val="24"/>
        </w:rPr>
        <w:t>компьютерные</w:t>
      </w:r>
      <w:r w:rsidR="00E15D44" w:rsidRPr="002D6F69">
        <w:rPr>
          <w:rFonts w:ascii="Times New Roman" w:hAnsi="Times New Roman"/>
          <w:sz w:val="24"/>
          <w:szCs w:val="24"/>
        </w:rPr>
        <w:t xml:space="preserve"> специальные</w:t>
      </w:r>
      <w:r w:rsidRPr="002D6F69">
        <w:rPr>
          <w:rFonts w:ascii="Times New Roman" w:hAnsi="Times New Roman"/>
          <w:sz w:val="24"/>
          <w:szCs w:val="24"/>
        </w:rPr>
        <w:t xml:space="preserve"> классы с возможностью выхода в глобальные поисковые системы;</w:t>
      </w:r>
    </w:p>
    <w:p w:rsidR="004A1578" w:rsidRPr="002D6F69" w:rsidRDefault="004A1578" w:rsidP="00D62E57">
      <w:pPr>
        <w:numPr>
          <w:ilvl w:val="0"/>
          <w:numId w:val="8"/>
        </w:numPr>
        <w:tabs>
          <w:tab w:val="clear" w:pos="900"/>
        </w:tabs>
        <w:spacing w:after="0" w:line="240" w:lineRule="auto"/>
        <w:ind w:left="284" w:hanging="284"/>
        <w:jc w:val="both"/>
        <w:rPr>
          <w:rFonts w:ascii="Times New Roman" w:hAnsi="Times New Roman"/>
          <w:sz w:val="24"/>
          <w:szCs w:val="24"/>
        </w:rPr>
      </w:pPr>
      <w:r w:rsidRPr="002D6F69">
        <w:rPr>
          <w:rFonts w:ascii="Times New Roman" w:hAnsi="Times New Roman"/>
          <w:sz w:val="24"/>
          <w:szCs w:val="24"/>
        </w:rPr>
        <w:t>специально оборудованные кабинеты и лаборатории в соответствии с профилем;</w:t>
      </w:r>
    </w:p>
    <w:p w:rsidR="004A1578" w:rsidRPr="002D6F69" w:rsidRDefault="004A1578" w:rsidP="00D62E57">
      <w:pPr>
        <w:numPr>
          <w:ilvl w:val="0"/>
          <w:numId w:val="8"/>
        </w:numPr>
        <w:tabs>
          <w:tab w:val="clear" w:pos="900"/>
        </w:tabs>
        <w:spacing w:after="0" w:line="240" w:lineRule="auto"/>
        <w:ind w:left="284" w:hanging="284"/>
        <w:jc w:val="both"/>
        <w:rPr>
          <w:rFonts w:ascii="Times New Roman" w:hAnsi="Times New Roman"/>
          <w:sz w:val="24"/>
          <w:szCs w:val="24"/>
        </w:rPr>
      </w:pPr>
      <w:r w:rsidRPr="002D6F69">
        <w:rPr>
          <w:rFonts w:ascii="Times New Roman" w:hAnsi="Times New Roman"/>
          <w:sz w:val="24"/>
          <w:szCs w:val="24"/>
        </w:rPr>
        <w:t>учебно-методические кабинеты</w:t>
      </w:r>
      <w:r w:rsidR="00DB41CF">
        <w:rPr>
          <w:rFonts w:ascii="Times New Roman" w:hAnsi="Times New Roman"/>
          <w:sz w:val="24"/>
          <w:szCs w:val="24"/>
        </w:rPr>
        <w:t xml:space="preserve"> по профилю подготовки</w:t>
      </w:r>
      <w:r w:rsidRPr="002D6F69">
        <w:rPr>
          <w:rFonts w:ascii="Times New Roman" w:hAnsi="Times New Roman"/>
          <w:sz w:val="24"/>
          <w:szCs w:val="24"/>
        </w:rPr>
        <w:t>;</w:t>
      </w:r>
    </w:p>
    <w:p w:rsidR="004A1578" w:rsidRPr="002D6F69" w:rsidRDefault="004A1578" w:rsidP="00D62E57">
      <w:pPr>
        <w:numPr>
          <w:ilvl w:val="0"/>
          <w:numId w:val="8"/>
        </w:numPr>
        <w:tabs>
          <w:tab w:val="clear" w:pos="900"/>
          <w:tab w:val="num" w:pos="284"/>
        </w:tabs>
        <w:spacing w:after="0" w:line="240" w:lineRule="auto"/>
        <w:ind w:left="284" w:hanging="284"/>
        <w:jc w:val="both"/>
        <w:rPr>
          <w:rFonts w:ascii="Times New Roman" w:hAnsi="Times New Roman"/>
          <w:sz w:val="24"/>
          <w:szCs w:val="24"/>
        </w:rPr>
      </w:pPr>
      <w:r w:rsidRPr="002D6F69">
        <w:rPr>
          <w:rFonts w:ascii="Times New Roman" w:hAnsi="Times New Roman"/>
          <w:sz w:val="24"/>
          <w:szCs w:val="24"/>
        </w:rPr>
        <w:t>специализированные лаборатории, учебные мастерские,</w:t>
      </w:r>
      <w:r w:rsidR="00B80D28" w:rsidRPr="002D6F69">
        <w:rPr>
          <w:rFonts w:ascii="Times New Roman" w:hAnsi="Times New Roman"/>
          <w:sz w:val="24"/>
          <w:szCs w:val="24"/>
        </w:rPr>
        <w:t xml:space="preserve"> индивидуальные классы,</w:t>
      </w:r>
      <w:r w:rsidR="00E15D44" w:rsidRPr="002D6F69">
        <w:rPr>
          <w:rFonts w:ascii="Times New Roman" w:hAnsi="Times New Roman"/>
          <w:sz w:val="24"/>
          <w:szCs w:val="24"/>
        </w:rPr>
        <w:t xml:space="preserve"> </w:t>
      </w:r>
      <w:r w:rsidRPr="002D6F69">
        <w:rPr>
          <w:rFonts w:ascii="Times New Roman" w:hAnsi="Times New Roman"/>
          <w:sz w:val="24"/>
          <w:szCs w:val="24"/>
        </w:rPr>
        <w:t>спортивные залы и специальное оборудованные, творческих</w:t>
      </w:r>
      <w:r w:rsidR="00E15D44" w:rsidRPr="002D6F69">
        <w:rPr>
          <w:rFonts w:ascii="Times New Roman" w:hAnsi="Times New Roman"/>
          <w:sz w:val="24"/>
          <w:szCs w:val="24"/>
        </w:rPr>
        <w:t xml:space="preserve"> и практических</w:t>
      </w:r>
      <w:r w:rsidRPr="002D6F69">
        <w:rPr>
          <w:rFonts w:ascii="Times New Roman" w:hAnsi="Times New Roman"/>
          <w:sz w:val="24"/>
          <w:szCs w:val="24"/>
        </w:rPr>
        <w:t xml:space="preserve"> занятий </w:t>
      </w:r>
      <w:r w:rsidR="005D63C0">
        <w:rPr>
          <w:rFonts w:ascii="Times New Roman" w:hAnsi="Times New Roman"/>
          <w:sz w:val="24"/>
          <w:szCs w:val="24"/>
        </w:rPr>
        <w:t>для художественной образовании</w:t>
      </w:r>
      <w:r w:rsidR="00440B63">
        <w:rPr>
          <w:rFonts w:ascii="Times New Roman" w:hAnsi="Times New Roman"/>
          <w:sz w:val="24"/>
          <w:szCs w:val="24"/>
        </w:rPr>
        <w:t>.</w:t>
      </w: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sz w:val="24"/>
          <w:szCs w:val="24"/>
        </w:rPr>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в соответствии с объемом изучаемых дисциплин. </w:t>
      </w:r>
    </w:p>
    <w:p w:rsidR="004A1578" w:rsidRPr="002D6F69" w:rsidRDefault="004A1578" w:rsidP="00D62E57">
      <w:pPr>
        <w:spacing w:after="0" w:line="240" w:lineRule="auto"/>
        <w:ind w:firstLine="709"/>
        <w:jc w:val="both"/>
        <w:rPr>
          <w:rFonts w:ascii="Times New Roman" w:hAnsi="Times New Roman"/>
          <w:sz w:val="24"/>
          <w:szCs w:val="24"/>
          <w:lang w:val="ky-KG"/>
        </w:rPr>
      </w:pPr>
      <w:r w:rsidRPr="002D6F69">
        <w:rPr>
          <w:rFonts w:ascii="Times New Roman" w:hAnsi="Times New Roman"/>
          <w:sz w:val="24"/>
          <w:szCs w:val="24"/>
        </w:rPr>
        <w:t>Вуз должен быть обеспечен необходимым комплектом лицензионного программного обеспечения.</w:t>
      </w:r>
    </w:p>
    <w:p w:rsidR="005F4915" w:rsidRPr="002D6F69" w:rsidRDefault="005F4915" w:rsidP="00D62E57">
      <w:pPr>
        <w:spacing w:after="0" w:line="240" w:lineRule="auto"/>
        <w:jc w:val="both"/>
        <w:rPr>
          <w:rFonts w:ascii="Times New Roman" w:hAnsi="Times New Roman"/>
          <w:b/>
          <w:bCs/>
          <w:sz w:val="24"/>
          <w:szCs w:val="24"/>
          <w:lang w:val="ky-KG"/>
        </w:rPr>
      </w:pPr>
    </w:p>
    <w:p w:rsidR="00716FDA" w:rsidRPr="002D6F69" w:rsidRDefault="00716FDA" w:rsidP="00D62E57">
      <w:pPr>
        <w:spacing w:after="0" w:line="240" w:lineRule="auto"/>
        <w:jc w:val="center"/>
        <w:rPr>
          <w:rFonts w:ascii="Times New Roman" w:hAnsi="Times New Roman"/>
          <w:b/>
          <w:bCs/>
          <w:sz w:val="24"/>
          <w:szCs w:val="24"/>
          <w:lang w:val="ky-KG"/>
        </w:rPr>
      </w:pPr>
      <w:r w:rsidRPr="002D6F69">
        <w:rPr>
          <w:rFonts w:ascii="Times New Roman" w:hAnsi="Times New Roman"/>
          <w:b/>
          <w:bCs/>
          <w:sz w:val="24"/>
          <w:szCs w:val="24"/>
          <w:lang w:val="ky-KG"/>
        </w:rPr>
        <w:lastRenderedPageBreak/>
        <w:t>6</w:t>
      </w:r>
      <w:r w:rsidRPr="002D6F69">
        <w:rPr>
          <w:rFonts w:ascii="Times New Roman" w:hAnsi="Times New Roman"/>
          <w:b/>
          <w:bCs/>
          <w:sz w:val="24"/>
          <w:szCs w:val="24"/>
        </w:rPr>
        <w:t>. О</w:t>
      </w:r>
      <w:r w:rsidRPr="002D6F69">
        <w:rPr>
          <w:rFonts w:ascii="Times New Roman" w:hAnsi="Times New Roman"/>
          <w:b/>
          <w:bCs/>
          <w:sz w:val="24"/>
          <w:szCs w:val="24"/>
          <w:lang w:val="ky-KG"/>
        </w:rPr>
        <w:t>ценка качества подготовки выпускников</w:t>
      </w: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bCs/>
          <w:sz w:val="24"/>
          <w:szCs w:val="24"/>
        </w:rPr>
        <w:t>6.1</w:t>
      </w:r>
      <w:r w:rsidRPr="002D6F69">
        <w:rPr>
          <w:rFonts w:ascii="Times New Roman" w:hAnsi="Times New Roman"/>
          <w:b/>
          <w:bCs/>
          <w:sz w:val="24"/>
          <w:szCs w:val="24"/>
        </w:rPr>
        <w:t>.</w:t>
      </w:r>
      <w:r w:rsidRPr="002D6F69">
        <w:rPr>
          <w:rFonts w:ascii="Times New Roman" w:hAnsi="Times New Roman"/>
          <w:sz w:val="24"/>
          <w:szCs w:val="24"/>
        </w:rPr>
        <w:t xml:space="preserve"> Оценка качества освоения основных образовательных программ должна включать текущую, промежуточную и итоговую государственную аттестацию обучающихся.</w:t>
      </w: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bCs/>
          <w:sz w:val="24"/>
          <w:szCs w:val="24"/>
        </w:rPr>
        <w:t>6.2.</w:t>
      </w:r>
      <w:r w:rsidRPr="002D6F69">
        <w:rPr>
          <w:rFonts w:ascii="Times New Roman" w:hAnsi="Times New Roman"/>
          <w:sz w:val="24"/>
          <w:szCs w:val="24"/>
        </w:rPr>
        <w:t xml:space="preserve">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w:t>
      </w: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bCs/>
          <w:sz w:val="24"/>
          <w:szCs w:val="24"/>
        </w:rPr>
        <w:t>6.3.</w:t>
      </w:r>
      <w:r w:rsidRPr="002D6F69">
        <w:rPr>
          <w:rFonts w:ascii="Times New Roman" w:hAnsi="Times New Roman"/>
          <w:sz w:val="24"/>
          <w:szCs w:val="24"/>
        </w:rPr>
        <w:t xml:space="preserve"> Итоговая государственная аттестация включает защиту выпускной квалификационной работы. Итоговая государственная аттестация включает защиту бакалаврской выпуск</w:t>
      </w:r>
      <w:r w:rsidR="00FE4F26">
        <w:rPr>
          <w:rFonts w:ascii="Times New Roman" w:hAnsi="Times New Roman"/>
          <w:sz w:val="24"/>
          <w:szCs w:val="24"/>
        </w:rPr>
        <w:t>ной квалификационной работы.</w:t>
      </w:r>
    </w:p>
    <w:p w:rsidR="004A1578" w:rsidRPr="002D6F69" w:rsidRDefault="004A1578" w:rsidP="00D62E57">
      <w:pPr>
        <w:tabs>
          <w:tab w:val="left" w:pos="720"/>
          <w:tab w:val="left" w:pos="864"/>
          <w:tab w:val="left" w:pos="1152"/>
          <w:tab w:val="left" w:pos="1440"/>
          <w:tab w:val="left" w:pos="2592"/>
          <w:tab w:val="left" w:pos="3168"/>
          <w:tab w:val="left" w:pos="3456"/>
        </w:tabs>
        <w:spacing w:after="0" w:line="240" w:lineRule="auto"/>
        <w:ind w:firstLine="709"/>
        <w:jc w:val="both"/>
        <w:rPr>
          <w:rFonts w:ascii="Times New Roman" w:hAnsi="Times New Roman"/>
          <w:sz w:val="24"/>
          <w:szCs w:val="24"/>
        </w:rPr>
      </w:pPr>
      <w:r w:rsidRPr="002D6F69">
        <w:rPr>
          <w:rFonts w:ascii="Times New Roman" w:hAnsi="Times New Roman"/>
          <w:sz w:val="24"/>
          <w:szCs w:val="24"/>
        </w:rPr>
        <w:tab/>
        <w:t>Требования к содержанию, объему и структуре выпускной квалификационной работы (бакалаврской работы)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постановлением Правительства Кыргызской Республики от 29 мая 2012 года №346, а также данного ГОС ВПО в части требований к результатам освоения основной образовательной программы бакалавриата.</w:t>
      </w:r>
    </w:p>
    <w:p w:rsidR="00D62E57" w:rsidRDefault="00D62E57" w:rsidP="00D62E57">
      <w:pPr>
        <w:spacing w:after="0" w:line="240" w:lineRule="auto"/>
        <w:ind w:firstLine="709"/>
        <w:jc w:val="both"/>
        <w:rPr>
          <w:rFonts w:ascii="Times New Roman" w:hAnsi="Times New Roman"/>
          <w:sz w:val="24"/>
          <w:szCs w:val="24"/>
        </w:rPr>
      </w:pP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sz w:val="24"/>
          <w:szCs w:val="24"/>
        </w:rPr>
        <w:t>Форма и содержание итогового государственного экзамена определяется в соответствии с рекомендациями УМО.</w:t>
      </w:r>
    </w:p>
    <w:p w:rsidR="00D62E57" w:rsidRDefault="00D62E57" w:rsidP="00D62E57">
      <w:pPr>
        <w:spacing w:after="0" w:line="240" w:lineRule="auto"/>
        <w:ind w:firstLine="709"/>
        <w:jc w:val="both"/>
        <w:rPr>
          <w:rFonts w:ascii="Times New Roman" w:hAnsi="Times New Roman"/>
          <w:sz w:val="24"/>
          <w:szCs w:val="24"/>
        </w:rPr>
      </w:pPr>
    </w:p>
    <w:p w:rsidR="004A1578" w:rsidRPr="002D6F69" w:rsidRDefault="004A1578" w:rsidP="00D62E57">
      <w:pPr>
        <w:spacing w:after="0" w:line="240" w:lineRule="auto"/>
        <w:ind w:firstLine="709"/>
        <w:jc w:val="both"/>
        <w:rPr>
          <w:rFonts w:ascii="Times New Roman" w:hAnsi="Times New Roman"/>
          <w:sz w:val="24"/>
          <w:szCs w:val="24"/>
        </w:rPr>
      </w:pPr>
      <w:r w:rsidRPr="002D6F69">
        <w:rPr>
          <w:rFonts w:ascii="Times New Roman" w:hAnsi="Times New Roman"/>
          <w:sz w:val="24"/>
          <w:szCs w:val="24"/>
        </w:rPr>
        <w:t xml:space="preserve"> Настоящий стандарт разработан Министерством образования и науки Кыргызской Республики</w:t>
      </w:r>
    </w:p>
    <w:p w:rsidR="00480600" w:rsidRPr="002D6F69" w:rsidRDefault="00480600" w:rsidP="00D62E57">
      <w:pPr>
        <w:jc w:val="both"/>
        <w:rPr>
          <w:rFonts w:ascii="Times New Roman" w:hAnsi="Times New Roman"/>
          <w:b/>
          <w:bCs/>
          <w:sz w:val="24"/>
          <w:szCs w:val="24"/>
          <w:lang w:val="ky-KG"/>
        </w:rPr>
      </w:pPr>
    </w:p>
    <w:p w:rsidR="00306963" w:rsidRDefault="00306963" w:rsidP="00D62E57">
      <w:pPr>
        <w:spacing w:after="160" w:line="259" w:lineRule="auto"/>
        <w:jc w:val="both"/>
        <w:rPr>
          <w:rFonts w:ascii="Times New Roman" w:hAnsi="Times New Roman"/>
          <w:b/>
          <w:bCs/>
          <w:sz w:val="24"/>
          <w:szCs w:val="24"/>
          <w:lang w:val="ky-KG"/>
        </w:rPr>
      </w:pPr>
    </w:p>
    <w:p w:rsidR="00D45EF8" w:rsidRPr="002D6F69" w:rsidRDefault="00987137" w:rsidP="0097303C">
      <w:pPr>
        <w:spacing w:after="160" w:line="259" w:lineRule="auto"/>
        <w:rPr>
          <w:rFonts w:ascii="Times New Roman" w:hAnsi="Times New Roman"/>
          <w:b/>
          <w:bCs/>
          <w:sz w:val="24"/>
          <w:szCs w:val="24"/>
        </w:rPr>
      </w:pPr>
      <w:r w:rsidRPr="002D6F69">
        <w:rPr>
          <w:rFonts w:ascii="Times New Roman" w:hAnsi="Times New Roman"/>
          <w:b/>
          <w:bCs/>
          <w:sz w:val="24"/>
          <w:szCs w:val="24"/>
          <w:lang w:val="ky-KG"/>
        </w:rPr>
        <w:br w:type="page"/>
      </w:r>
      <w:r w:rsidR="00D45EF8" w:rsidRPr="002D6F69">
        <w:rPr>
          <w:rFonts w:ascii="Times New Roman" w:hAnsi="Times New Roman"/>
          <w:b/>
          <w:bCs/>
          <w:sz w:val="24"/>
          <w:szCs w:val="24"/>
        </w:rPr>
        <w:lastRenderedPageBreak/>
        <w:t>Составители:</w:t>
      </w:r>
    </w:p>
    <w:p w:rsidR="00D45EF8" w:rsidRPr="002D6F69" w:rsidRDefault="00D45EF8" w:rsidP="00D45EF8">
      <w:pPr>
        <w:spacing w:after="0" w:line="240" w:lineRule="auto"/>
        <w:rPr>
          <w:rFonts w:ascii="Times New Roman" w:hAnsi="Times New Roman"/>
          <w:bCs/>
          <w:sz w:val="24"/>
          <w:szCs w:val="24"/>
        </w:rPr>
      </w:pPr>
    </w:p>
    <w:p w:rsidR="007658DA" w:rsidRPr="002D6F69" w:rsidRDefault="00D45EF8" w:rsidP="0097303C">
      <w:pPr>
        <w:spacing w:after="0" w:line="360" w:lineRule="auto"/>
        <w:rPr>
          <w:rFonts w:ascii="Times New Roman" w:hAnsi="Times New Roman"/>
          <w:bCs/>
          <w:sz w:val="24"/>
          <w:szCs w:val="24"/>
        </w:rPr>
      </w:pPr>
      <w:r w:rsidRPr="002D6F69">
        <w:rPr>
          <w:rFonts w:ascii="Times New Roman" w:hAnsi="Times New Roman"/>
          <w:bCs/>
          <w:sz w:val="24"/>
          <w:szCs w:val="24"/>
        </w:rPr>
        <w:t>П</w:t>
      </w:r>
      <w:r w:rsidR="007658DA" w:rsidRPr="002D6F69">
        <w:rPr>
          <w:rFonts w:ascii="Times New Roman" w:hAnsi="Times New Roman"/>
          <w:bCs/>
          <w:sz w:val="24"/>
          <w:szCs w:val="24"/>
        </w:rPr>
        <w:t>роректор</w:t>
      </w:r>
      <w:r w:rsidRPr="002D6F69">
        <w:rPr>
          <w:rFonts w:ascii="Times New Roman" w:hAnsi="Times New Roman"/>
          <w:bCs/>
          <w:sz w:val="24"/>
          <w:szCs w:val="24"/>
        </w:rPr>
        <w:t xml:space="preserve"> по учебной работе</w:t>
      </w:r>
      <w:r w:rsidR="007658DA" w:rsidRPr="002D6F69">
        <w:rPr>
          <w:rFonts w:ascii="Times New Roman" w:hAnsi="Times New Roman"/>
          <w:bCs/>
          <w:sz w:val="24"/>
          <w:szCs w:val="24"/>
        </w:rPr>
        <w:t>,</w:t>
      </w:r>
      <w:r w:rsidRPr="002D6F69">
        <w:rPr>
          <w:rFonts w:ascii="Times New Roman" w:hAnsi="Times New Roman"/>
          <w:bCs/>
          <w:sz w:val="24"/>
          <w:szCs w:val="24"/>
        </w:rPr>
        <w:t xml:space="preserve"> </w:t>
      </w:r>
    </w:p>
    <w:p w:rsidR="00D45EF8" w:rsidRPr="002D6F69" w:rsidRDefault="007658DA" w:rsidP="0097303C">
      <w:pPr>
        <w:spacing w:after="0" w:line="360" w:lineRule="auto"/>
        <w:rPr>
          <w:rFonts w:ascii="Times New Roman" w:hAnsi="Times New Roman"/>
          <w:bCs/>
          <w:sz w:val="24"/>
          <w:szCs w:val="24"/>
        </w:rPr>
      </w:pPr>
      <w:r w:rsidRPr="002D6F69">
        <w:rPr>
          <w:rFonts w:ascii="Times New Roman" w:hAnsi="Times New Roman"/>
          <w:bCs/>
          <w:sz w:val="24"/>
          <w:szCs w:val="24"/>
        </w:rPr>
        <w:t>КГУ им. И.Арабаева</w:t>
      </w:r>
      <w:r w:rsidR="00D45EF8" w:rsidRPr="002D6F69">
        <w:rPr>
          <w:rFonts w:ascii="Times New Roman" w:hAnsi="Times New Roman"/>
          <w:bCs/>
          <w:sz w:val="24"/>
          <w:szCs w:val="24"/>
        </w:rPr>
        <w:t xml:space="preserve"> </w:t>
      </w:r>
    </w:p>
    <w:p w:rsidR="007658DA" w:rsidRPr="002D6F69" w:rsidRDefault="0097303C" w:rsidP="0097303C">
      <w:pPr>
        <w:spacing w:after="0" w:line="360" w:lineRule="auto"/>
        <w:rPr>
          <w:rFonts w:ascii="Times New Roman" w:hAnsi="Times New Roman"/>
          <w:b/>
          <w:bCs/>
          <w:sz w:val="24"/>
          <w:szCs w:val="24"/>
        </w:rPr>
      </w:pPr>
      <w:r>
        <w:rPr>
          <w:rFonts w:ascii="Times New Roman" w:hAnsi="Times New Roman"/>
          <w:bCs/>
          <w:sz w:val="24"/>
          <w:szCs w:val="24"/>
        </w:rPr>
        <w:t>канд. физ-мат. наук</w:t>
      </w:r>
      <w:r w:rsidR="00D45EF8" w:rsidRPr="002D6F69">
        <w:rPr>
          <w:rFonts w:ascii="Times New Roman" w:hAnsi="Times New Roman"/>
          <w:bCs/>
          <w:sz w:val="24"/>
          <w:szCs w:val="24"/>
        </w:rPr>
        <w:t xml:space="preserve"> доцент</w:t>
      </w:r>
      <w:r w:rsidR="00D45EF8" w:rsidRPr="002D6F69">
        <w:rPr>
          <w:rFonts w:ascii="Times New Roman" w:hAnsi="Times New Roman"/>
          <w:b/>
          <w:bCs/>
          <w:sz w:val="24"/>
          <w:szCs w:val="24"/>
        </w:rPr>
        <w:t xml:space="preserve"> </w:t>
      </w:r>
      <w:r w:rsidR="00D45EF8" w:rsidRPr="002D6F69">
        <w:rPr>
          <w:rFonts w:ascii="Times New Roman" w:hAnsi="Times New Roman"/>
          <w:sz w:val="24"/>
          <w:szCs w:val="24"/>
        </w:rPr>
        <w:t xml:space="preserve">                         ________________</w:t>
      </w:r>
      <w:r w:rsidR="00D45EF8" w:rsidRPr="002D6F69">
        <w:rPr>
          <w:rFonts w:ascii="Times New Roman" w:hAnsi="Times New Roman"/>
          <w:b/>
          <w:bCs/>
          <w:sz w:val="24"/>
          <w:szCs w:val="24"/>
        </w:rPr>
        <w:t>Ж.Т. БЕКСУЛТАНОВ</w:t>
      </w:r>
    </w:p>
    <w:p w:rsidR="00D45EF8" w:rsidRPr="002D6F69" w:rsidRDefault="00D45EF8" w:rsidP="0097303C">
      <w:pPr>
        <w:spacing w:after="0" w:line="360" w:lineRule="auto"/>
        <w:rPr>
          <w:rFonts w:ascii="Times New Roman" w:hAnsi="Times New Roman"/>
          <w:b/>
          <w:bCs/>
          <w:sz w:val="24"/>
          <w:szCs w:val="24"/>
        </w:rPr>
      </w:pPr>
    </w:p>
    <w:p w:rsidR="00D45EF8" w:rsidRPr="002D6F69" w:rsidRDefault="00D45EF8" w:rsidP="0097303C">
      <w:pPr>
        <w:spacing w:after="0" w:line="360" w:lineRule="auto"/>
        <w:rPr>
          <w:rFonts w:ascii="Times New Roman" w:hAnsi="Times New Roman"/>
          <w:b/>
          <w:bCs/>
          <w:sz w:val="24"/>
          <w:szCs w:val="24"/>
        </w:rPr>
      </w:pPr>
    </w:p>
    <w:p w:rsidR="00D45EF8" w:rsidRPr="002D6F69" w:rsidRDefault="00D45EF8" w:rsidP="0097303C">
      <w:pPr>
        <w:spacing w:after="0" w:line="360" w:lineRule="auto"/>
        <w:rPr>
          <w:rFonts w:ascii="Times New Roman" w:hAnsi="Times New Roman"/>
          <w:bCs/>
          <w:sz w:val="24"/>
          <w:szCs w:val="24"/>
        </w:rPr>
      </w:pPr>
      <w:r w:rsidRPr="002D6F69">
        <w:rPr>
          <w:rFonts w:ascii="Times New Roman" w:hAnsi="Times New Roman"/>
          <w:bCs/>
          <w:sz w:val="24"/>
          <w:szCs w:val="24"/>
        </w:rPr>
        <w:t>Начальник учебного управление КГУ им. И. Арабаева</w:t>
      </w:r>
    </w:p>
    <w:p w:rsidR="00D45EF8" w:rsidRPr="002D6F69" w:rsidRDefault="00D45EF8" w:rsidP="0097303C">
      <w:pPr>
        <w:spacing w:after="0" w:line="360" w:lineRule="auto"/>
        <w:rPr>
          <w:rFonts w:ascii="Times New Roman" w:hAnsi="Times New Roman"/>
          <w:sz w:val="24"/>
          <w:szCs w:val="24"/>
        </w:rPr>
      </w:pPr>
      <w:r w:rsidRPr="002D6F69">
        <w:rPr>
          <w:rFonts w:ascii="Times New Roman" w:hAnsi="Times New Roman"/>
          <w:bCs/>
          <w:sz w:val="24"/>
          <w:szCs w:val="24"/>
        </w:rPr>
        <w:t xml:space="preserve">канд.ист. наук, </w:t>
      </w:r>
      <w:r w:rsidRPr="0097303C">
        <w:rPr>
          <w:rFonts w:ascii="Times New Roman" w:hAnsi="Times New Roman"/>
          <w:bCs/>
          <w:sz w:val="24"/>
          <w:szCs w:val="24"/>
        </w:rPr>
        <w:t>доцент                             ______________________</w:t>
      </w:r>
      <w:r w:rsidRPr="002D6F69">
        <w:rPr>
          <w:rFonts w:ascii="Times New Roman" w:hAnsi="Times New Roman"/>
          <w:b/>
          <w:bCs/>
          <w:sz w:val="24"/>
          <w:szCs w:val="24"/>
        </w:rPr>
        <w:t xml:space="preserve"> Р. А. ЗАЙНИЕВ</w:t>
      </w:r>
    </w:p>
    <w:p w:rsidR="007658DA" w:rsidRDefault="007658DA" w:rsidP="0097303C">
      <w:pPr>
        <w:spacing w:after="0" w:line="360" w:lineRule="auto"/>
        <w:rPr>
          <w:rFonts w:ascii="Times New Roman" w:hAnsi="Times New Roman"/>
          <w:b/>
          <w:bCs/>
          <w:sz w:val="24"/>
          <w:szCs w:val="24"/>
          <w:lang w:val="ky-KG"/>
        </w:rPr>
      </w:pPr>
    </w:p>
    <w:p w:rsidR="0097303C" w:rsidRPr="002D6F69" w:rsidRDefault="0097303C" w:rsidP="0097303C">
      <w:pPr>
        <w:spacing w:after="0" w:line="360" w:lineRule="auto"/>
        <w:rPr>
          <w:rFonts w:ascii="Times New Roman" w:hAnsi="Times New Roman"/>
          <w:b/>
          <w:bCs/>
          <w:sz w:val="24"/>
          <w:szCs w:val="24"/>
          <w:lang w:val="ky-KG"/>
        </w:rPr>
      </w:pPr>
    </w:p>
    <w:p w:rsidR="007658DA" w:rsidRPr="002D6F69" w:rsidRDefault="007658DA" w:rsidP="0097303C">
      <w:pPr>
        <w:spacing w:after="0" w:line="360" w:lineRule="auto"/>
        <w:rPr>
          <w:rFonts w:ascii="Times New Roman" w:hAnsi="Times New Roman"/>
          <w:sz w:val="24"/>
          <w:szCs w:val="24"/>
          <w:lang w:val="ky-KG"/>
        </w:rPr>
      </w:pPr>
      <w:r w:rsidRPr="002D6F69">
        <w:rPr>
          <w:rFonts w:ascii="Times New Roman" w:hAnsi="Times New Roman"/>
          <w:sz w:val="24"/>
          <w:szCs w:val="24"/>
        </w:rPr>
        <w:t>Декан факультета Художественной культуры и образования</w:t>
      </w:r>
    </w:p>
    <w:p w:rsidR="007658DA" w:rsidRPr="002D6F69" w:rsidRDefault="007658DA" w:rsidP="0097303C">
      <w:pPr>
        <w:spacing w:after="0" w:line="360" w:lineRule="auto"/>
        <w:rPr>
          <w:rFonts w:ascii="Times New Roman" w:hAnsi="Times New Roman"/>
          <w:sz w:val="24"/>
          <w:szCs w:val="24"/>
        </w:rPr>
      </w:pPr>
      <w:r w:rsidRPr="002D6F69">
        <w:rPr>
          <w:rFonts w:ascii="Times New Roman" w:hAnsi="Times New Roman"/>
          <w:sz w:val="24"/>
          <w:szCs w:val="24"/>
          <w:lang w:val="ky-KG"/>
        </w:rPr>
        <w:t xml:space="preserve"> КГУ им. И. Арабаева</w:t>
      </w:r>
    </w:p>
    <w:p w:rsidR="00160537" w:rsidRPr="002D6F69" w:rsidRDefault="0055418D" w:rsidP="0097303C">
      <w:pPr>
        <w:spacing w:after="0" w:line="360" w:lineRule="auto"/>
        <w:rPr>
          <w:rFonts w:ascii="Times New Roman" w:hAnsi="Times New Roman"/>
          <w:bCs/>
          <w:sz w:val="24"/>
          <w:szCs w:val="24"/>
          <w:lang w:val="ky-KG"/>
        </w:rPr>
      </w:pPr>
      <w:r w:rsidRPr="002D6F69">
        <w:rPr>
          <w:rFonts w:ascii="Times New Roman" w:hAnsi="Times New Roman"/>
          <w:sz w:val="24"/>
          <w:szCs w:val="24"/>
        </w:rPr>
        <w:t>канд. пед. наук, доцент</w:t>
      </w:r>
      <w:r w:rsidRPr="002D6F69">
        <w:rPr>
          <w:rFonts w:ascii="Times New Roman" w:hAnsi="Times New Roman"/>
          <w:sz w:val="24"/>
          <w:szCs w:val="24"/>
        </w:rPr>
        <w:tab/>
      </w:r>
      <w:r w:rsidRPr="002D6F69">
        <w:rPr>
          <w:rFonts w:ascii="Times New Roman" w:hAnsi="Times New Roman"/>
          <w:sz w:val="24"/>
          <w:szCs w:val="24"/>
        </w:rPr>
        <w:tab/>
      </w:r>
      <w:r w:rsidR="00E859C2" w:rsidRPr="002D6F69">
        <w:rPr>
          <w:rFonts w:ascii="Times New Roman" w:hAnsi="Times New Roman"/>
          <w:sz w:val="24"/>
          <w:szCs w:val="24"/>
        </w:rPr>
        <w:t xml:space="preserve">    </w:t>
      </w:r>
      <w:r w:rsidR="007658DA" w:rsidRPr="002D6F69">
        <w:rPr>
          <w:rFonts w:ascii="Times New Roman" w:hAnsi="Times New Roman"/>
          <w:sz w:val="24"/>
          <w:szCs w:val="24"/>
        </w:rPr>
        <w:t>_________________</w:t>
      </w:r>
      <w:r w:rsidR="007658DA" w:rsidRPr="002D6F69">
        <w:rPr>
          <w:rFonts w:ascii="Times New Roman" w:hAnsi="Times New Roman"/>
          <w:sz w:val="24"/>
          <w:szCs w:val="24"/>
          <w:lang w:val="ky-KG"/>
        </w:rPr>
        <w:t>___</w:t>
      </w:r>
      <w:r w:rsidR="00B2468D" w:rsidRPr="002D6F69">
        <w:rPr>
          <w:rFonts w:ascii="Times New Roman" w:hAnsi="Times New Roman"/>
          <w:sz w:val="24"/>
          <w:szCs w:val="24"/>
          <w:lang w:val="ky-KG"/>
        </w:rPr>
        <w:t>____</w:t>
      </w:r>
      <w:r w:rsidR="00954135" w:rsidRPr="002D6F69">
        <w:rPr>
          <w:rFonts w:ascii="Times New Roman" w:hAnsi="Times New Roman"/>
          <w:bCs/>
          <w:sz w:val="24"/>
          <w:szCs w:val="24"/>
          <w:lang w:val="ky-KG"/>
        </w:rPr>
        <w:t xml:space="preserve"> </w:t>
      </w:r>
      <w:r w:rsidR="00954135" w:rsidRPr="002D6F69">
        <w:rPr>
          <w:rFonts w:ascii="Times New Roman" w:hAnsi="Times New Roman"/>
          <w:b/>
          <w:bCs/>
          <w:sz w:val="24"/>
          <w:szCs w:val="24"/>
        </w:rPr>
        <w:t>К.К. ДЖАКЫПОВ</w:t>
      </w:r>
    </w:p>
    <w:p w:rsidR="00A314E2" w:rsidRPr="002D6F69" w:rsidRDefault="00A314E2" w:rsidP="0097303C">
      <w:pPr>
        <w:spacing w:after="0" w:line="360" w:lineRule="auto"/>
        <w:rPr>
          <w:rFonts w:ascii="Times New Roman" w:hAnsi="Times New Roman"/>
          <w:bCs/>
          <w:sz w:val="24"/>
          <w:szCs w:val="24"/>
          <w:lang w:val="ky-KG"/>
        </w:rPr>
      </w:pPr>
    </w:p>
    <w:p w:rsidR="00A314E2" w:rsidRPr="002D6F69" w:rsidRDefault="00A314E2" w:rsidP="0097303C">
      <w:pPr>
        <w:spacing w:after="0" w:line="360" w:lineRule="auto"/>
        <w:rPr>
          <w:rFonts w:ascii="Times New Roman" w:hAnsi="Times New Roman"/>
          <w:sz w:val="24"/>
          <w:szCs w:val="24"/>
          <w:lang w:val="ky-KG"/>
        </w:rPr>
      </w:pPr>
      <w:r w:rsidRPr="002D6F69">
        <w:rPr>
          <w:rFonts w:ascii="Times New Roman" w:hAnsi="Times New Roman"/>
          <w:sz w:val="24"/>
          <w:szCs w:val="24"/>
        </w:rPr>
        <w:t xml:space="preserve"> </w:t>
      </w:r>
    </w:p>
    <w:p w:rsidR="00B2468D" w:rsidRPr="002D6F69" w:rsidRDefault="00D45EF8" w:rsidP="0097303C">
      <w:pPr>
        <w:spacing w:after="0" w:line="360" w:lineRule="auto"/>
        <w:rPr>
          <w:rFonts w:ascii="Times New Roman" w:hAnsi="Times New Roman"/>
          <w:bCs/>
          <w:sz w:val="24"/>
          <w:szCs w:val="24"/>
          <w:lang w:val="ky-KG"/>
        </w:rPr>
      </w:pPr>
      <w:r w:rsidRPr="002D6F69">
        <w:rPr>
          <w:rFonts w:ascii="Times New Roman" w:hAnsi="Times New Roman"/>
          <w:bCs/>
          <w:sz w:val="24"/>
          <w:szCs w:val="24"/>
        </w:rPr>
        <w:t>Зав. кафедрой м</w:t>
      </w:r>
      <w:r w:rsidR="00B2468D" w:rsidRPr="002D6F69">
        <w:rPr>
          <w:rFonts w:ascii="Times New Roman" w:hAnsi="Times New Roman"/>
          <w:bCs/>
          <w:sz w:val="24"/>
          <w:szCs w:val="24"/>
        </w:rPr>
        <w:t xml:space="preserve">узыкального образования </w:t>
      </w:r>
      <w:r w:rsidR="00A314E2" w:rsidRPr="002D6F69">
        <w:rPr>
          <w:rFonts w:ascii="Times New Roman" w:hAnsi="Times New Roman"/>
          <w:bCs/>
          <w:sz w:val="24"/>
          <w:szCs w:val="24"/>
        </w:rPr>
        <w:t>Ош</w:t>
      </w:r>
      <w:r w:rsidR="00D81B4C" w:rsidRPr="002D6F69">
        <w:rPr>
          <w:rFonts w:ascii="Times New Roman" w:hAnsi="Times New Roman"/>
          <w:bCs/>
          <w:sz w:val="24"/>
          <w:szCs w:val="24"/>
        </w:rPr>
        <w:t xml:space="preserve"> </w:t>
      </w:r>
      <w:r w:rsidR="00A314E2" w:rsidRPr="002D6F69">
        <w:rPr>
          <w:rFonts w:ascii="Times New Roman" w:hAnsi="Times New Roman"/>
          <w:bCs/>
          <w:sz w:val="24"/>
          <w:szCs w:val="24"/>
        </w:rPr>
        <w:t>ГУ</w:t>
      </w:r>
      <w:r w:rsidR="00E859C2" w:rsidRPr="002D6F69">
        <w:rPr>
          <w:rFonts w:ascii="Times New Roman" w:hAnsi="Times New Roman"/>
          <w:bCs/>
          <w:sz w:val="24"/>
          <w:szCs w:val="24"/>
          <w:lang w:val="ky-KG"/>
        </w:rPr>
        <w:t xml:space="preserve">                     </w:t>
      </w:r>
      <w:r w:rsidR="00160537" w:rsidRPr="002D6F69">
        <w:rPr>
          <w:rFonts w:ascii="Times New Roman" w:hAnsi="Times New Roman"/>
          <w:bCs/>
          <w:sz w:val="24"/>
          <w:szCs w:val="24"/>
          <w:lang w:val="ky-KG"/>
        </w:rPr>
        <w:t xml:space="preserve">                    </w:t>
      </w:r>
    </w:p>
    <w:p w:rsidR="00116323" w:rsidRPr="002D6F69" w:rsidRDefault="00B2468D" w:rsidP="0097303C">
      <w:pPr>
        <w:spacing w:after="0" w:line="360" w:lineRule="auto"/>
        <w:rPr>
          <w:rFonts w:ascii="Times New Roman" w:hAnsi="Times New Roman"/>
          <w:sz w:val="24"/>
          <w:szCs w:val="24"/>
        </w:rPr>
      </w:pPr>
      <w:r w:rsidRPr="002D6F69">
        <w:rPr>
          <w:rFonts w:ascii="Times New Roman" w:hAnsi="Times New Roman"/>
          <w:sz w:val="24"/>
          <w:szCs w:val="24"/>
        </w:rPr>
        <w:t>канд. философских наук, доцент _______</w:t>
      </w:r>
      <w:r w:rsidR="00A314E2" w:rsidRPr="002D6F69">
        <w:rPr>
          <w:rFonts w:ascii="Times New Roman" w:hAnsi="Times New Roman"/>
          <w:bCs/>
          <w:sz w:val="24"/>
          <w:szCs w:val="24"/>
          <w:lang w:val="ky-KG"/>
        </w:rPr>
        <w:t>__________________</w:t>
      </w:r>
      <w:r w:rsidR="00E859C2" w:rsidRPr="002D6F69">
        <w:rPr>
          <w:rFonts w:ascii="Times New Roman" w:hAnsi="Times New Roman"/>
          <w:bCs/>
          <w:sz w:val="24"/>
          <w:szCs w:val="24"/>
          <w:lang w:val="ky-KG"/>
        </w:rPr>
        <w:t xml:space="preserve"> </w:t>
      </w:r>
      <w:r w:rsidRPr="002D6F69">
        <w:rPr>
          <w:rFonts w:ascii="Times New Roman" w:hAnsi="Times New Roman"/>
          <w:b/>
          <w:bCs/>
          <w:sz w:val="24"/>
          <w:szCs w:val="24"/>
          <w:lang w:val="ky-KG"/>
        </w:rPr>
        <w:t>А. Ж. БОРОНБАЕВ</w:t>
      </w:r>
    </w:p>
    <w:p w:rsidR="00116323" w:rsidRPr="002D6F69" w:rsidRDefault="00116323" w:rsidP="0097303C">
      <w:pPr>
        <w:spacing w:after="0" w:line="360" w:lineRule="auto"/>
        <w:rPr>
          <w:rFonts w:ascii="Times New Roman" w:hAnsi="Times New Roman"/>
          <w:sz w:val="24"/>
          <w:szCs w:val="24"/>
        </w:rPr>
      </w:pPr>
    </w:p>
    <w:p w:rsidR="00D27AA6" w:rsidRPr="002D6F69" w:rsidRDefault="00D27AA6" w:rsidP="0097303C">
      <w:pPr>
        <w:spacing w:after="0" w:line="360" w:lineRule="auto"/>
        <w:rPr>
          <w:rFonts w:ascii="Times New Roman" w:hAnsi="Times New Roman"/>
          <w:sz w:val="24"/>
          <w:szCs w:val="24"/>
        </w:rPr>
      </w:pPr>
    </w:p>
    <w:p w:rsidR="00B93472" w:rsidRPr="002D6F69" w:rsidRDefault="00B93472" w:rsidP="0097303C">
      <w:pPr>
        <w:spacing w:after="0" w:line="360" w:lineRule="auto"/>
        <w:rPr>
          <w:rFonts w:ascii="Times New Roman" w:hAnsi="Times New Roman"/>
          <w:b/>
          <w:bCs/>
          <w:sz w:val="24"/>
          <w:szCs w:val="24"/>
        </w:rPr>
      </w:pPr>
    </w:p>
    <w:p w:rsidR="00B93472" w:rsidRPr="002D6F69" w:rsidRDefault="00B93472" w:rsidP="0097303C">
      <w:pPr>
        <w:spacing w:after="0" w:line="360" w:lineRule="auto"/>
        <w:rPr>
          <w:rFonts w:ascii="Times New Roman" w:hAnsi="Times New Roman"/>
          <w:sz w:val="24"/>
          <w:szCs w:val="24"/>
        </w:rPr>
      </w:pPr>
      <w:r w:rsidRPr="002D6F69">
        <w:rPr>
          <w:rFonts w:ascii="Times New Roman" w:hAnsi="Times New Roman"/>
          <w:sz w:val="24"/>
          <w:szCs w:val="24"/>
        </w:rPr>
        <w:t xml:space="preserve">Старший преподаватель кафедры </w:t>
      </w:r>
      <w:r w:rsidR="000D203F" w:rsidRPr="002D6F69">
        <w:rPr>
          <w:rFonts w:ascii="Times New Roman" w:hAnsi="Times New Roman"/>
          <w:sz w:val="24"/>
          <w:szCs w:val="24"/>
        </w:rPr>
        <w:t>и</w:t>
      </w:r>
      <w:r w:rsidRPr="002D6F69">
        <w:rPr>
          <w:rFonts w:ascii="Times New Roman" w:hAnsi="Times New Roman"/>
          <w:sz w:val="24"/>
          <w:szCs w:val="24"/>
        </w:rPr>
        <w:t xml:space="preserve">зобразительного искусство и дизайна </w:t>
      </w:r>
    </w:p>
    <w:p w:rsidR="00B93472" w:rsidRPr="002D6F69" w:rsidRDefault="000D203F" w:rsidP="0097303C">
      <w:pPr>
        <w:spacing w:after="0" w:line="360" w:lineRule="auto"/>
        <w:rPr>
          <w:rFonts w:ascii="Times New Roman" w:hAnsi="Times New Roman"/>
          <w:sz w:val="24"/>
          <w:szCs w:val="24"/>
          <w:lang w:val="ky-KG"/>
        </w:rPr>
      </w:pPr>
      <w:r w:rsidRPr="002D6F69">
        <w:rPr>
          <w:rFonts w:ascii="Times New Roman" w:hAnsi="Times New Roman"/>
          <w:sz w:val="24"/>
          <w:szCs w:val="24"/>
        </w:rPr>
        <w:t>факультета х</w:t>
      </w:r>
      <w:r w:rsidR="00B93472" w:rsidRPr="002D6F69">
        <w:rPr>
          <w:rFonts w:ascii="Times New Roman" w:hAnsi="Times New Roman"/>
          <w:sz w:val="24"/>
          <w:szCs w:val="24"/>
        </w:rPr>
        <w:t>удожественной культуры и образования</w:t>
      </w:r>
    </w:p>
    <w:p w:rsidR="00B93472" w:rsidRPr="002D6F69" w:rsidRDefault="00B93472" w:rsidP="0097303C">
      <w:pPr>
        <w:spacing w:after="0" w:line="360" w:lineRule="auto"/>
        <w:rPr>
          <w:rFonts w:ascii="Times New Roman" w:hAnsi="Times New Roman"/>
          <w:b/>
          <w:bCs/>
          <w:sz w:val="24"/>
          <w:szCs w:val="24"/>
        </w:rPr>
      </w:pPr>
      <w:r w:rsidRPr="002D6F69">
        <w:rPr>
          <w:rFonts w:ascii="Times New Roman" w:hAnsi="Times New Roman"/>
          <w:sz w:val="24"/>
          <w:szCs w:val="24"/>
          <w:lang w:val="ky-KG"/>
        </w:rPr>
        <w:t xml:space="preserve"> КГУ им. И. Арабаева </w:t>
      </w:r>
      <w:r w:rsidR="00D45EF8" w:rsidRPr="002D6F69">
        <w:rPr>
          <w:rFonts w:ascii="Times New Roman" w:hAnsi="Times New Roman"/>
          <w:sz w:val="24"/>
          <w:szCs w:val="24"/>
          <w:lang w:val="ky-KG"/>
        </w:rPr>
        <w:t xml:space="preserve">                                 </w:t>
      </w:r>
      <w:r w:rsidRPr="002D6F69">
        <w:rPr>
          <w:rFonts w:ascii="Times New Roman" w:hAnsi="Times New Roman"/>
          <w:sz w:val="24"/>
          <w:szCs w:val="24"/>
        </w:rPr>
        <w:t>________________</w:t>
      </w:r>
      <w:r w:rsidRPr="002D6F69">
        <w:rPr>
          <w:rFonts w:ascii="Times New Roman" w:hAnsi="Times New Roman"/>
          <w:b/>
          <w:bCs/>
          <w:sz w:val="24"/>
          <w:szCs w:val="24"/>
        </w:rPr>
        <w:t>Н.Э.МОЛДОГАЗИЕВ</w:t>
      </w:r>
    </w:p>
    <w:p w:rsidR="00FF04DA" w:rsidRPr="002D6F69" w:rsidRDefault="00FF04DA" w:rsidP="0097303C">
      <w:pPr>
        <w:spacing w:line="360" w:lineRule="auto"/>
        <w:rPr>
          <w:rFonts w:ascii="Times New Roman" w:hAnsi="Times New Roman"/>
          <w:sz w:val="24"/>
          <w:szCs w:val="24"/>
        </w:rPr>
      </w:pPr>
    </w:p>
    <w:p w:rsidR="00FF04DA" w:rsidRPr="002D6F69" w:rsidRDefault="00FF04DA" w:rsidP="0097303C">
      <w:pPr>
        <w:spacing w:line="360" w:lineRule="auto"/>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160537" w:rsidRPr="002D6F69" w:rsidRDefault="00160537" w:rsidP="00FF04DA">
      <w:pPr>
        <w:rPr>
          <w:rFonts w:ascii="Times New Roman" w:hAnsi="Times New Roman"/>
          <w:sz w:val="24"/>
          <w:szCs w:val="24"/>
        </w:rPr>
      </w:pPr>
    </w:p>
    <w:p w:rsidR="00371C1F" w:rsidRPr="002D6F69" w:rsidRDefault="00FF04DA" w:rsidP="00CF052F">
      <w:pPr>
        <w:spacing w:after="0"/>
        <w:rPr>
          <w:rFonts w:ascii="Times New Roman" w:hAnsi="Times New Roman"/>
          <w:b/>
          <w:sz w:val="24"/>
          <w:szCs w:val="24"/>
          <w:lang w:val="ky-KG"/>
        </w:rPr>
      </w:pPr>
      <w:r w:rsidRPr="002D6F69">
        <w:rPr>
          <w:rFonts w:ascii="Times New Roman" w:hAnsi="Times New Roman"/>
          <w:b/>
          <w:sz w:val="24"/>
          <w:szCs w:val="24"/>
        </w:rPr>
        <w:lastRenderedPageBreak/>
        <w:t xml:space="preserve">Перечень дисциплин, предлагаемых Учебно-методическим объединением в области </w:t>
      </w:r>
      <w:r w:rsidRPr="002D6F69">
        <w:rPr>
          <w:rFonts w:ascii="Times New Roman" w:hAnsi="Times New Roman"/>
          <w:b/>
          <w:sz w:val="24"/>
          <w:szCs w:val="24"/>
          <w:lang w:val="ky-KG"/>
        </w:rPr>
        <w:t xml:space="preserve">550000 - </w:t>
      </w:r>
      <w:r w:rsidRPr="002D6F69">
        <w:rPr>
          <w:rFonts w:ascii="Times New Roman" w:hAnsi="Times New Roman"/>
          <w:b/>
          <w:sz w:val="24"/>
          <w:szCs w:val="24"/>
        </w:rPr>
        <w:t>«ПЕДАГОГИЧЕСКОЕ ОБРАЗОВАНИЕ» при базовом ВУЗе КГУ имени И</w:t>
      </w:r>
      <w:r w:rsidR="00720F7A" w:rsidRPr="002D6F69">
        <w:rPr>
          <w:rFonts w:ascii="Times New Roman" w:hAnsi="Times New Roman"/>
          <w:b/>
          <w:sz w:val="24"/>
          <w:szCs w:val="24"/>
        </w:rPr>
        <w:t xml:space="preserve">. </w:t>
      </w:r>
      <w:r w:rsidRPr="002D6F69">
        <w:rPr>
          <w:rFonts w:ascii="Times New Roman" w:hAnsi="Times New Roman"/>
          <w:b/>
          <w:sz w:val="24"/>
          <w:szCs w:val="24"/>
        </w:rPr>
        <w:t>Арабаева</w:t>
      </w:r>
      <w:r w:rsidR="00E859C2" w:rsidRPr="002D6F69">
        <w:rPr>
          <w:rFonts w:ascii="Times New Roman" w:hAnsi="Times New Roman"/>
          <w:b/>
          <w:sz w:val="24"/>
          <w:szCs w:val="24"/>
        </w:rPr>
        <w:t xml:space="preserve"> </w:t>
      </w:r>
      <w:r w:rsidRPr="002D6F69">
        <w:rPr>
          <w:rFonts w:ascii="Times New Roman" w:hAnsi="Times New Roman"/>
          <w:b/>
          <w:sz w:val="24"/>
          <w:szCs w:val="24"/>
          <w:lang w:val="ky-KG"/>
        </w:rPr>
        <w:t xml:space="preserve">550600 “ХУДОЖЕСТВЕННОЕ ОБРАЗОВАНИЕ” </w:t>
      </w:r>
    </w:p>
    <w:p w:rsidR="00FF04DA" w:rsidRPr="002D6F69" w:rsidRDefault="00FF04DA" w:rsidP="00CF052F">
      <w:pPr>
        <w:spacing w:after="0"/>
        <w:jc w:val="center"/>
        <w:rPr>
          <w:rFonts w:ascii="Times New Roman" w:hAnsi="Times New Roman"/>
          <w:b/>
          <w:sz w:val="24"/>
          <w:szCs w:val="24"/>
        </w:rPr>
      </w:pPr>
      <w:r w:rsidRPr="002D6F69">
        <w:rPr>
          <w:rFonts w:ascii="Times New Roman" w:hAnsi="Times New Roman"/>
          <w:b/>
          <w:sz w:val="24"/>
          <w:szCs w:val="24"/>
        </w:rPr>
        <w:t>по профилю «</w:t>
      </w:r>
      <w:r w:rsidRPr="002D6F69">
        <w:rPr>
          <w:rFonts w:ascii="Times New Roman" w:hAnsi="Times New Roman"/>
          <w:b/>
          <w:sz w:val="24"/>
          <w:szCs w:val="24"/>
          <w:lang w:val="ky-KG"/>
        </w:rPr>
        <w:t>МУЗЫКА</w:t>
      </w:r>
      <w:r w:rsidR="00D62E57">
        <w:rPr>
          <w:rFonts w:ascii="Times New Roman" w:hAnsi="Times New Roman"/>
          <w:b/>
          <w:sz w:val="24"/>
          <w:szCs w:val="24"/>
          <w:lang w:val="ky-KG"/>
        </w:rPr>
        <w:t>ЛЬНОЕ ОБРАЗОВАНИЕ</w:t>
      </w:r>
      <w:r w:rsidRPr="002D6F69">
        <w:rPr>
          <w:rFonts w:ascii="Times New Roman" w:hAnsi="Times New Roman"/>
          <w:b/>
          <w:sz w:val="24"/>
          <w:szCs w:val="24"/>
        </w:rPr>
        <w:t>»</w:t>
      </w:r>
    </w:p>
    <w:p w:rsidR="007C0188" w:rsidRPr="002D6F69" w:rsidRDefault="007C0188" w:rsidP="00CF052F">
      <w:pPr>
        <w:spacing w:after="0"/>
        <w:jc w:val="center"/>
        <w:rPr>
          <w:rFonts w:ascii="Times New Roman" w:hAnsi="Times New Roman"/>
          <w:b/>
          <w:sz w:val="24"/>
          <w:szCs w:val="24"/>
        </w:rPr>
      </w:pPr>
    </w:p>
    <w:tbl>
      <w:tblPr>
        <w:tblStyle w:val="a5"/>
        <w:tblW w:w="0" w:type="auto"/>
        <w:tblLook w:val="04A0" w:firstRow="1" w:lastRow="0" w:firstColumn="1" w:lastColumn="0" w:noHBand="0" w:noVBand="1"/>
      </w:tblPr>
      <w:tblGrid>
        <w:gridCol w:w="795"/>
        <w:gridCol w:w="8352"/>
      </w:tblGrid>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Наименование дисциплины</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160537">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 xml:space="preserve">Методика </w:t>
            </w:r>
            <w:r w:rsidR="00CE5E79" w:rsidRPr="002D6F69">
              <w:rPr>
                <w:rFonts w:ascii="Times New Roman" w:hAnsi="Times New Roman"/>
                <w:sz w:val="24"/>
                <w:szCs w:val="24"/>
              </w:rPr>
              <w:t xml:space="preserve">преподавания </w:t>
            </w:r>
            <w:r w:rsidRPr="002D6F69">
              <w:rPr>
                <w:rFonts w:ascii="Times New Roman" w:hAnsi="Times New Roman"/>
                <w:sz w:val="24"/>
                <w:szCs w:val="24"/>
              </w:rPr>
              <w:t>художественного образов</w:t>
            </w:r>
            <w:r w:rsidR="00271145" w:rsidRPr="002D6F69">
              <w:rPr>
                <w:rFonts w:ascii="Times New Roman" w:hAnsi="Times New Roman"/>
                <w:sz w:val="24"/>
                <w:szCs w:val="24"/>
              </w:rPr>
              <w:t>ания</w:t>
            </w:r>
            <w:r w:rsidR="0038488B" w:rsidRPr="002D6F69">
              <w:rPr>
                <w:rFonts w:ascii="Times New Roman" w:hAnsi="Times New Roman"/>
                <w:sz w:val="24"/>
                <w:szCs w:val="24"/>
              </w:rPr>
              <w:t xml:space="preserve"> </w:t>
            </w:r>
            <w:r w:rsidR="00160537" w:rsidRPr="002D6F69">
              <w:rPr>
                <w:rFonts w:ascii="Times New Roman" w:hAnsi="Times New Roman"/>
                <w:sz w:val="24"/>
                <w:szCs w:val="24"/>
              </w:rPr>
              <w:t xml:space="preserve"> (по профилю)</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2</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6D5556"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Мировая художественная к</w:t>
            </w:r>
            <w:r w:rsidR="00FF04DA" w:rsidRPr="002D6F69">
              <w:rPr>
                <w:rFonts w:ascii="Times New Roman" w:hAnsi="Times New Roman"/>
                <w:sz w:val="24"/>
                <w:szCs w:val="24"/>
              </w:rPr>
              <w:t>ультура</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3</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160537" w:rsidP="00160537">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 xml:space="preserve">История искусство </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tcPr>
          <w:p w:rsidR="00FF04DA" w:rsidRPr="002D6F69" w:rsidRDefault="00FF04DA" w:rsidP="00FF04DA">
            <w:pPr>
              <w:spacing w:after="0" w:line="240" w:lineRule="auto"/>
              <w:jc w:val="both"/>
              <w:rPr>
                <w:rFonts w:ascii="Times New Roman" w:hAnsi="Times New Roman"/>
                <w:b/>
                <w:sz w:val="24"/>
                <w:szCs w:val="24"/>
              </w:rPr>
            </w:pP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rPr>
            </w:pPr>
            <w:r w:rsidRPr="002D6F69">
              <w:rPr>
                <w:rFonts w:ascii="Times New Roman" w:hAnsi="Times New Roman"/>
                <w:b/>
                <w:sz w:val="24"/>
                <w:szCs w:val="24"/>
              </w:rPr>
              <w:t>Вариативная часть</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4</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Структура музыкального языка</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5</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Сольфеджио</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6</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Гармония</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7</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История отечественной музыки</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8</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История и теория</w:t>
            </w:r>
            <w:r w:rsidR="00E859C2" w:rsidRPr="002D6F69">
              <w:rPr>
                <w:rFonts w:ascii="Times New Roman" w:hAnsi="Times New Roman"/>
                <w:sz w:val="24"/>
                <w:szCs w:val="24"/>
              </w:rPr>
              <w:t xml:space="preserve"> </w:t>
            </w:r>
            <w:r w:rsidR="006D5556" w:rsidRPr="002D6F69">
              <w:rPr>
                <w:rFonts w:ascii="Times New Roman" w:hAnsi="Times New Roman"/>
                <w:sz w:val="24"/>
                <w:szCs w:val="24"/>
              </w:rPr>
              <w:t>художественного образования</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9</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6D5556" w:rsidP="00720F7A">
            <w:pPr>
              <w:spacing w:after="0" w:line="240" w:lineRule="auto"/>
              <w:jc w:val="both"/>
              <w:rPr>
                <w:rFonts w:ascii="Times New Roman" w:hAnsi="Times New Roman"/>
                <w:b/>
                <w:sz w:val="24"/>
                <w:szCs w:val="24"/>
                <w:lang w:eastAsia="en-US"/>
              </w:rPr>
            </w:pPr>
            <w:r w:rsidRPr="002D6F69">
              <w:rPr>
                <w:rFonts w:ascii="Times New Roman" w:hAnsi="Times New Roman"/>
                <w:sz w:val="24"/>
                <w:szCs w:val="24"/>
              </w:rPr>
              <w:t>История</w:t>
            </w:r>
            <w:r w:rsidR="00FF04DA" w:rsidRPr="002D6F69">
              <w:rPr>
                <w:rFonts w:ascii="Times New Roman" w:hAnsi="Times New Roman"/>
                <w:sz w:val="24"/>
                <w:szCs w:val="24"/>
              </w:rPr>
              <w:t xml:space="preserve"> зарубежной музыки</w:t>
            </w:r>
            <w:r w:rsidR="0038488B" w:rsidRPr="002D6F69">
              <w:rPr>
                <w:rFonts w:ascii="Times New Roman" w:hAnsi="Times New Roman"/>
                <w:sz w:val="24"/>
                <w:szCs w:val="24"/>
              </w:rPr>
              <w:t xml:space="preserve"> (нар.</w:t>
            </w:r>
            <w:r w:rsidRPr="002D6F69">
              <w:rPr>
                <w:rFonts w:ascii="Times New Roman" w:hAnsi="Times New Roman"/>
                <w:sz w:val="24"/>
                <w:szCs w:val="24"/>
              </w:rPr>
              <w:t xml:space="preserve"> </w:t>
            </w:r>
            <w:r w:rsidR="00720F7A" w:rsidRPr="002D6F69">
              <w:rPr>
                <w:rFonts w:ascii="Times New Roman" w:hAnsi="Times New Roman"/>
                <w:sz w:val="24"/>
                <w:szCs w:val="24"/>
              </w:rPr>
              <w:t>СНГ</w:t>
            </w:r>
            <w:r w:rsidR="0038488B" w:rsidRPr="002D6F69">
              <w:rPr>
                <w:rFonts w:ascii="Times New Roman" w:hAnsi="Times New Roman"/>
                <w:sz w:val="24"/>
                <w:szCs w:val="24"/>
              </w:rPr>
              <w:t xml:space="preserve"> и заруб</w:t>
            </w:r>
            <w:r w:rsidR="00720F7A" w:rsidRPr="002D6F69">
              <w:rPr>
                <w:rFonts w:ascii="Times New Roman" w:hAnsi="Times New Roman"/>
                <w:sz w:val="24"/>
                <w:szCs w:val="24"/>
              </w:rPr>
              <w:t>ежной</w:t>
            </w:r>
            <w:r w:rsidR="0038488B" w:rsidRPr="002D6F69">
              <w:rPr>
                <w:rFonts w:ascii="Times New Roman" w:hAnsi="Times New Roman"/>
                <w:sz w:val="24"/>
                <w:szCs w:val="24"/>
              </w:rPr>
              <w:t xml:space="preserve"> музыки)</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10</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val="ky-KG" w:eastAsia="en-US"/>
              </w:rPr>
            </w:pPr>
            <w:r w:rsidRPr="002D6F69">
              <w:rPr>
                <w:rFonts w:ascii="Times New Roman" w:hAnsi="Times New Roman"/>
                <w:sz w:val="24"/>
                <w:szCs w:val="24"/>
              </w:rPr>
              <w:t>Основной музыкальный инструмент</w:t>
            </w:r>
            <w:r w:rsidR="004C5B18" w:rsidRPr="002D6F69">
              <w:rPr>
                <w:rFonts w:ascii="Times New Roman" w:hAnsi="Times New Roman"/>
                <w:sz w:val="24"/>
                <w:szCs w:val="24"/>
                <w:lang w:val="ky-KG"/>
              </w:rPr>
              <w:t xml:space="preserve"> (индивидуальный)</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11</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val="ky-KG" w:eastAsia="en-US"/>
              </w:rPr>
            </w:pPr>
            <w:r w:rsidRPr="002D6F69">
              <w:rPr>
                <w:rFonts w:ascii="Times New Roman" w:hAnsi="Times New Roman"/>
                <w:sz w:val="24"/>
                <w:szCs w:val="24"/>
              </w:rPr>
              <w:t>Общее</w:t>
            </w:r>
            <w:r w:rsidR="00E859C2" w:rsidRPr="002D6F69">
              <w:rPr>
                <w:rFonts w:ascii="Times New Roman" w:hAnsi="Times New Roman"/>
                <w:sz w:val="24"/>
                <w:szCs w:val="24"/>
              </w:rPr>
              <w:t xml:space="preserve"> </w:t>
            </w:r>
            <w:r w:rsidRPr="002D6F69">
              <w:rPr>
                <w:rFonts w:ascii="Times New Roman" w:hAnsi="Times New Roman"/>
                <w:sz w:val="24"/>
                <w:szCs w:val="24"/>
              </w:rPr>
              <w:t>фортепиано</w:t>
            </w:r>
            <w:r w:rsidR="004C5B18" w:rsidRPr="002D6F69">
              <w:rPr>
                <w:rFonts w:ascii="Times New Roman" w:hAnsi="Times New Roman"/>
                <w:sz w:val="24"/>
                <w:szCs w:val="24"/>
                <w:lang w:val="ky-KG"/>
              </w:rPr>
              <w:t xml:space="preserve"> (индивидуальный)</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12</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38488B" w:rsidP="00FF04DA">
            <w:pPr>
              <w:spacing w:after="0" w:line="240" w:lineRule="auto"/>
              <w:jc w:val="both"/>
              <w:rPr>
                <w:rFonts w:ascii="Times New Roman" w:hAnsi="Times New Roman"/>
                <w:sz w:val="24"/>
                <w:szCs w:val="24"/>
              </w:rPr>
            </w:pPr>
            <w:r w:rsidRPr="002D6F69">
              <w:rPr>
                <w:rFonts w:ascii="Times New Roman" w:hAnsi="Times New Roman"/>
                <w:sz w:val="24"/>
                <w:szCs w:val="24"/>
              </w:rPr>
              <w:t>Хоровой класс, практическая</w:t>
            </w:r>
            <w:r w:rsidR="00E859C2" w:rsidRPr="002D6F69">
              <w:rPr>
                <w:rFonts w:ascii="Times New Roman" w:hAnsi="Times New Roman"/>
                <w:sz w:val="24"/>
                <w:szCs w:val="24"/>
              </w:rPr>
              <w:t xml:space="preserve"> </w:t>
            </w:r>
            <w:r w:rsidRPr="002D6F69">
              <w:rPr>
                <w:rFonts w:ascii="Times New Roman" w:hAnsi="Times New Roman"/>
                <w:sz w:val="24"/>
                <w:szCs w:val="24"/>
              </w:rPr>
              <w:t>работа</w:t>
            </w:r>
            <w:r w:rsidR="00FF04DA" w:rsidRPr="002D6F69">
              <w:rPr>
                <w:rFonts w:ascii="Times New Roman" w:hAnsi="Times New Roman"/>
                <w:sz w:val="24"/>
                <w:szCs w:val="24"/>
              </w:rPr>
              <w:t xml:space="preserve"> с хором</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13</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720F7A">
            <w:pPr>
              <w:spacing w:after="0" w:line="240" w:lineRule="auto"/>
              <w:jc w:val="both"/>
              <w:rPr>
                <w:rFonts w:ascii="Times New Roman" w:hAnsi="Times New Roman"/>
                <w:sz w:val="24"/>
                <w:szCs w:val="24"/>
                <w:lang w:val="ky-KG"/>
              </w:rPr>
            </w:pPr>
            <w:r w:rsidRPr="002D6F69">
              <w:rPr>
                <w:rFonts w:ascii="Times New Roman" w:hAnsi="Times New Roman"/>
                <w:sz w:val="24"/>
                <w:szCs w:val="24"/>
              </w:rPr>
              <w:t>Класс хорового дирижирование и чтение хоровых партитур</w:t>
            </w:r>
            <w:r w:rsidR="004C5B18" w:rsidRPr="002D6F69">
              <w:rPr>
                <w:rFonts w:ascii="Times New Roman" w:hAnsi="Times New Roman"/>
                <w:sz w:val="24"/>
                <w:szCs w:val="24"/>
                <w:lang w:val="ky-KG"/>
              </w:rPr>
              <w:t xml:space="preserve"> </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14</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6D5556">
            <w:pPr>
              <w:spacing w:after="0" w:line="240" w:lineRule="auto"/>
              <w:jc w:val="both"/>
              <w:rPr>
                <w:rFonts w:ascii="Times New Roman" w:hAnsi="Times New Roman"/>
                <w:sz w:val="24"/>
                <w:szCs w:val="24"/>
              </w:rPr>
            </w:pPr>
            <w:r w:rsidRPr="002D6F69">
              <w:rPr>
                <w:rFonts w:ascii="Times New Roman" w:hAnsi="Times New Roman"/>
                <w:sz w:val="24"/>
                <w:szCs w:val="24"/>
              </w:rPr>
              <w:t>Хороведение</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15</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sz w:val="24"/>
                <w:szCs w:val="24"/>
                <w:lang w:val="ky-KG"/>
              </w:rPr>
            </w:pPr>
            <w:r w:rsidRPr="002D6F69">
              <w:rPr>
                <w:rFonts w:ascii="Times New Roman" w:hAnsi="Times New Roman"/>
                <w:sz w:val="24"/>
                <w:szCs w:val="24"/>
              </w:rPr>
              <w:t>Класс сольного пение</w:t>
            </w:r>
            <w:r w:rsidR="004C5B18" w:rsidRPr="002D6F69">
              <w:rPr>
                <w:rFonts w:ascii="Times New Roman" w:hAnsi="Times New Roman"/>
                <w:sz w:val="24"/>
                <w:szCs w:val="24"/>
                <w:lang w:val="ky-KG"/>
              </w:rPr>
              <w:t xml:space="preserve"> (индивидуальный)</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rPr>
              <w:t>16</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38488B" w:rsidP="00FF04DA">
            <w:pPr>
              <w:spacing w:after="0" w:line="240" w:lineRule="auto"/>
              <w:jc w:val="both"/>
              <w:rPr>
                <w:rFonts w:ascii="Times New Roman" w:hAnsi="Times New Roman"/>
                <w:sz w:val="24"/>
                <w:szCs w:val="24"/>
              </w:rPr>
            </w:pPr>
            <w:r w:rsidRPr="002D6F69">
              <w:rPr>
                <w:rFonts w:ascii="Times New Roman" w:hAnsi="Times New Roman"/>
                <w:sz w:val="24"/>
                <w:szCs w:val="24"/>
              </w:rPr>
              <w:t>Музыкальная информатика</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eastAsia="en-US"/>
              </w:rPr>
            </w:pPr>
            <w:r w:rsidRPr="002D6F69">
              <w:rPr>
                <w:rFonts w:ascii="Times New Roman" w:hAnsi="Times New Roman"/>
                <w:b/>
                <w:sz w:val="24"/>
                <w:szCs w:val="24"/>
                <w:lang w:eastAsia="en-US"/>
              </w:rPr>
              <w:t>17</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jc w:val="both"/>
              <w:rPr>
                <w:rFonts w:ascii="Times New Roman" w:hAnsi="Times New Roman"/>
                <w:sz w:val="24"/>
                <w:szCs w:val="24"/>
              </w:rPr>
            </w:pPr>
            <w:r w:rsidRPr="002D6F69">
              <w:rPr>
                <w:rFonts w:ascii="Times New Roman" w:hAnsi="Times New Roman"/>
                <w:b/>
                <w:bCs/>
                <w:sz w:val="24"/>
                <w:szCs w:val="24"/>
              </w:rPr>
              <w:t xml:space="preserve">КПВ </w:t>
            </w:r>
          </w:p>
        </w:tc>
      </w:tr>
      <w:tr w:rsidR="007676ED" w:rsidRPr="002D6F69" w:rsidTr="002C7560">
        <w:tc>
          <w:tcPr>
            <w:tcW w:w="795"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rPr>
            </w:pPr>
            <w:r w:rsidRPr="002D6F69">
              <w:rPr>
                <w:rFonts w:ascii="Times New Roman" w:hAnsi="Times New Roman"/>
                <w:b/>
                <w:sz w:val="24"/>
                <w:szCs w:val="24"/>
              </w:rPr>
              <w:t>18</w:t>
            </w:r>
          </w:p>
        </w:tc>
        <w:tc>
          <w:tcPr>
            <w:tcW w:w="8352"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rPr>
            </w:pPr>
            <w:r w:rsidRPr="002D6F69">
              <w:rPr>
                <w:rFonts w:ascii="Times New Roman" w:hAnsi="Times New Roman"/>
                <w:b/>
                <w:sz w:val="24"/>
                <w:szCs w:val="24"/>
                <w:lang w:val="ky-KG"/>
              </w:rPr>
              <w:t>Практика</w:t>
            </w:r>
          </w:p>
        </w:tc>
      </w:tr>
    </w:tbl>
    <w:p w:rsidR="00371C1F" w:rsidRPr="002D6F69" w:rsidRDefault="00371C1F" w:rsidP="00FF04DA">
      <w:pPr>
        <w:spacing w:after="0" w:line="240" w:lineRule="auto"/>
        <w:jc w:val="center"/>
        <w:rPr>
          <w:rFonts w:ascii="Times New Roman" w:hAnsi="Times New Roman"/>
          <w:b/>
          <w:sz w:val="24"/>
          <w:szCs w:val="24"/>
        </w:rPr>
      </w:pPr>
    </w:p>
    <w:p w:rsidR="00371C1F" w:rsidRPr="002D6F69" w:rsidRDefault="00FF04DA" w:rsidP="00CF052F">
      <w:pPr>
        <w:spacing w:after="0"/>
        <w:rPr>
          <w:rFonts w:ascii="Times New Roman" w:hAnsi="Times New Roman"/>
          <w:b/>
          <w:sz w:val="24"/>
          <w:szCs w:val="24"/>
          <w:lang w:val="ky-KG"/>
        </w:rPr>
      </w:pPr>
      <w:r w:rsidRPr="002D6F69">
        <w:rPr>
          <w:rFonts w:ascii="Times New Roman" w:hAnsi="Times New Roman"/>
          <w:b/>
          <w:sz w:val="24"/>
          <w:szCs w:val="24"/>
        </w:rPr>
        <w:t xml:space="preserve">Перечень дисциплин, предлагаемых Учебно-методическим объединением в области </w:t>
      </w:r>
      <w:r w:rsidRPr="002D6F69">
        <w:rPr>
          <w:rFonts w:ascii="Times New Roman" w:hAnsi="Times New Roman"/>
          <w:b/>
          <w:sz w:val="24"/>
          <w:szCs w:val="24"/>
          <w:lang w:val="ky-KG"/>
        </w:rPr>
        <w:t xml:space="preserve">550000 - </w:t>
      </w:r>
      <w:r w:rsidRPr="002D6F69">
        <w:rPr>
          <w:rFonts w:ascii="Times New Roman" w:hAnsi="Times New Roman"/>
          <w:b/>
          <w:sz w:val="24"/>
          <w:szCs w:val="24"/>
        </w:rPr>
        <w:t>«ПЕДАГОГИЧЕСКОЕ ОБРАЗОВАНИЕ» при базовом ВУЗе КГУ имени И.</w:t>
      </w:r>
      <w:r w:rsidR="00720F7A" w:rsidRPr="002D6F69">
        <w:rPr>
          <w:rFonts w:ascii="Times New Roman" w:hAnsi="Times New Roman"/>
          <w:b/>
          <w:sz w:val="24"/>
          <w:szCs w:val="24"/>
        </w:rPr>
        <w:t xml:space="preserve"> </w:t>
      </w:r>
      <w:r w:rsidRPr="002D6F69">
        <w:rPr>
          <w:rFonts w:ascii="Times New Roman" w:hAnsi="Times New Roman"/>
          <w:b/>
          <w:sz w:val="24"/>
          <w:szCs w:val="24"/>
        </w:rPr>
        <w:t>Арабаева</w:t>
      </w:r>
      <w:r w:rsidR="00E859C2" w:rsidRPr="002D6F69">
        <w:rPr>
          <w:rFonts w:ascii="Times New Roman" w:hAnsi="Times New Roman"/>
          <w:b/>
          <w:sz w:val="24"/>
          <w:szCs w:val="24"/>
        </w:rPr>
        <w:t xml:space="preserve"> </w:t>
      </w:r>
      <w:r w:rsidRPr="002D6F69">
        <w:rPr>
          <w:rFonts w:ascii="Times New Roman" w:hAnsi="Times New Roman"/>
          <w:b/>
          <w:sz w:val="24"/>
          <w:szCs w:val="24"/>
          <w:lang w:val="ky-KG"/>
        </w:rPr>
        <w:t xml:space="preserve">550600 “ХУДОЖЕСТВЕННОЕ ОБРАЗОВАНИЕ” </w:t>
      </w:r>
    </w:p>
    <w:p w:rsidR="00FF04DA" w:rsidRPr="002D6F69" w:rsidRDefault="00FF04DA" w:rsidP="00CF052F">
      <w:pPr>
        <w:spacing w:after="0"/>
        <w:jc w:val="center"/>
        <w:rPr>
          <w:rFonts w:ascii="Times New Roman" w:hAnsi="Times New Roman"/>
          <w:b/>
          <w:sz w:val="24"/>
          <w:szCs w:val="24"/>
        </w:rPr>
      </w:pPr>
      <w:r w:rsidRPr="002D6F69">
        <w:rPr>
          <w:rFonts w:ascii="Times New Roman" w:hAnsi="Times New Roman"/>
          <w:b/>
          <w:sz w:val="24"/>
          <w:szCs w:val="24"/>
        </w:rPr>
        <w:t>по профилю</w:t>
      </w:r>
      <w:r w:rsidR="00E859C2" w:rsidRPr="002D6F69">
        <w:rPr>
          <w:rFonts w:ascii="Times New Roman" w:hAnsi="Times New Roman"/>
          <w:b/>
          <w:sz w:val="24"/>
          <w:szCs w:val="24"/>
        </w:rPr>
        <w:t xml:space="preserve"> </w:t>
      </w:r>
      <w:r w:rsidRPr="002D6F69">
        <w:rPr>
          <w:rFonts w:ascii="Times New Roman" w:hAnsi="Times New Roman"/>
          <w:b/>
          <w:sz w:val="24"/>
          <w:szCs w:val="24"/>
        </w:rPr>
        <w:t>«</w:t>
      </w:r>
      <w:r w:rsidRPr="002D6F69">
        <w:rPr>
          <w:rFonts w:ascii="Times New Roman" w:hAnsi="Times New Roman"/>
          <w:b/>
          <w:sz w:val="24"/>
          <w:szCs w:val="24"/>
          <w:lang w:val="ky-KG"/>
        </w:rPr>
        <w:t>ДИЗАЙН СРЕДЫ</w:t>
      </w:r>
      <w:r w:rsidRPr="002D6F69">
        <w:rPr>
          <w:rFonts w:ascii="Times New Roman" w:hAnsi="Times New Roman"/>
          <w:b/>
          <w:sz w:val="24"/>
          <w:szCs w:val="24"/>
        </w:rPr>
        <w:t>»</w:t>
      </w:r>
    </w:p>
    <w:p w:rsidR="00931DBD" w:rsidRPr="002D6F69" w:rsidRDefault="00931DBD" w:rsidP="00CF052F">
      <w:pPr>
        <w:spacing w:after="0"/>
        <w:jc w:val="center"/>
        <w:rPr>
          <w:rFonts w:ascii="Times New Roman" w:hAnsi="Times New Roman"/>
          <w:b/>
          <w:sz w:val="24"/>
          <w:szCs w:val="24"/>
        </w:rPr>
      </w:pPr>
    </w:p>
    <w:tbl>
      <w:tblPr>
        <w:tblStyle w:val="a5"/>
        <w:tblW w:w="9606" w:type="dxa"/>
        <w:tblLook w:val="04A0" w:firstRow="1" w:lastRow="0" w:firstColumn="1" w:lastColumn="0" w:noHBand="0" w:noVBand="1"/>
      </w:tblPr>
      <w:tblGrid>
        <w:gridCol w:w="817"/>
        <w:gridCol w:w="8789"/>
      </w:tblGrid>
      <w:tr w:rsidR="007676ED" w:rsidRPr="002D6F69" w:rsidTr="00FF04DA">
        <w:tc>
          <w:tcPr>
            <w:tcW w:w="817"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w:t>
            </w:r>
          </w:p>
        </w:tc>
        <w:tc>
          <w:tcPr>
            <w:tcW w:w="8789"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both"/>
              <w:rPr>
                <w:rFonts w:ascii="Times New Roman" w:hAnsi="Times New Roman"/>
                <w:b/>
                <w:sz w:val="24"/>
                <w:szCs w:val="24"/>
                <w:lang w:val="ky-KG"/>
              </w:rPr>
            </w:pPr>
            <w:r w:rsidRPr="002D6F69">
              <w:rPr>
                <w:rFonts w:ascii="Times New Roman" w:hAnsi="Times New Roman"/>
                <w:b/>
                <w:sz w:val="24"/>
                <w:szCs w:val="24"/>
                <w:lang w:val="ky-KG"/>
              </w:rPr>
              <w:t>Наименование дисциплины</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w:t>
            </w:r>
          </w:p>
        </w:tc>
        <w:tc>
          <w:tcPr>
            <w:tcW w:w="8789"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271145" w:rsidP="002C7560">
            <w:pPr>
              <w:spacing w:after="0" w:line="240" w:lineRule="auto"/>
              <w:rPr>
                <w:rFonts w:ascii="Times New Roman" w:hAnsi="Times New Roman"/>
                <w:sz w:val="24"/>
                <w:szCs w:val="24"/>
                <w:lang w:val="ky-KG"/>
              </w:rPr>
            </w:pPr>
            <w:r w:rsidRPr="002D6F69">
              <w:rPr>
                <w:rFonts w:ascii="Times New Roman" w:hAnsi="Times New Roman"/>
                <w:sz w:val="24"/>
                <w:szCs w:val="24"/>
                <w:lang w:val="ky-KG"/>
              </w:rPr>
              <w:t>Методика преподавания</w:t>
            </w:r>
            <w:r w:rsidR="00FF04DA" w:rsidRPr="002D6F69">
              <w:rPr>
                <w:rFonts w:ascii="Times New Roman" w:hAnsi="Times New Roman"/>
                <w:sz w:val="24"/>
                <w:szCs w:val="24"/>
                <w:lang w:val="ky-KG"/>
              </w:rPr>
              <w:t xml:space="preserve"> художественного образования</w:t>
            </w:r>
            <w:r w:rsidR="00A008AD" w:rsidRPr="002D6F69">
              <w:rPr>
                <w:rFonts w:ascii="Times New Roman" w:hAnsi="Times New Roman"/>
                <w:sz w:val="24"/>
                <w:szCs w:val="24"/>
                <w:lang w:val="ky-KG"/>
              </w:rPr>
              <w:t xml:space="preserve"> </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2</w:t>
            </w:r>
          </w:p>
        </w:tc>
        <w:tc>
          <w:tcPr>
            <w:tcW w:w="8789"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2C7560" w:rsidP="00FF04DA">
            <w:pPr>
              <w:spacing w:after="0" w:line="240" w:lineRule="auto"/>
              <w:rPr>
                <w:rFonts w:ascii="Times New Roman" w:hAnsi="Times New Roman"/>
                <w:sz w:val="24"/>
                <w:szCs w:val="24"/>
                <w:lang w:val="ky-KG"/>
              </w:rPr>
            </w:pPr>
            <w:r w:rsidRPr="002D6F69">
              <w:rPr>
                <w:rFonts w:ascii="Times New Roman" w:hAnsi="Times New Roman"/>
                <w:sz w:val="24"/>
                <w:szCs w:val="24"/>
                <w:lang w:val="ky-KG"/>
              </w:rPr>
              <w:t>История искусств</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hideMark/>
          </w:tcPr>
          <w:p w:rsidR="00FF04DA" w:rsidRPr="002D6F69" w:rsidRDefault="00FF04DA" w:rsidP="00FF04DA">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3</w:t>
            </w:r>
          </w:p>
        </w:tc>
        <w:tc>
          <w:tcPr>
            <w:tcW w:w="8789"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FF04DA">
            <w:pPr>
              <w:spacing w:after="0" w:line="240" w:lineRule="auto"/>
              <w:rPr>
                <w:rFonts w:ascii="Times New Roman" w:hAnsi="Times New Roman"/>
                <w:sz w:val="24"/>
                <w:szCs w:val="24"/>
                <w:lang w:val="ky-KG"/>
              </w:rPr>
            </w:pPr>
            <w:r w:rsidRPr="002D6F69">
              <w:rPr>
                <w:rFonts w:ascii="Times New Roman" w:hAnsi="Times New Roman"/>
                <w:sz w:val="24"/>
                <w:szCs w:val="24"/>
                <w:lang w:val="ky-KG"/>
              </w:rPr>
              <w:t>Мировая художестенная культура</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tcPr>
          <w:p w:rsidR="00FF04DA" w:rsidRPr="002D6F69" w:rsidRDefault="00FF04DA" w:rsidP="00FF04DA">
            <w:pPr>
              <w:spacing w:after="0" w:line="240" w:lineRule="auto"/>
              <w:jc w:val="center"/>
              <w:rPr>
                <w:rFonts w:ascii="Times New Roman" w:hAnsi="Times New Roman"/>
                <w:b/>
                <w:sz w:val="24"/>
                <w:szCs w:val="24"/>
                <w:lang w:val="ky-KG"/>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FF04DA">
            <w:pPr>
              <w:spacing w:after="0" w:line="240" w:lineRule="auto"/>
              <w:rPr>
                <w:rFonts w:ascii="Times New Roman" w:hAnsi="Times New Roman"/>
                <w:b/>
                <w:sz w:val="24"/>
                <w:szCs w:val="24"/>
                <w:lang w:val="ky-KG"/>
              </w:rPr>
            </w:pPr>
            <w:r w:rsidRPr="002D6F69">
              <w:rPr>
                <w:rFonts w:ascii="Times New Roman" w:hAnsi="Times New Roman"/>
                <w:b/>
                <w:sz w:val="24"/>
                <w:szCs w:val="24"/>
                <w:lang w:val="ky-KG"/>
              </w:rPr>
              <w:t>Вариативная часть</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4</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Рисунок</w:t>
            </w:r>
          </w:p>
        </w:tc>
      </w:tr>
      <w:tr w:rsidR="007676ED" w:rsidRPr="002D6F69" w:rsidTr="00FF04DA">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5</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rPr>
            </w:pPr>
            <w:r w:rsidRPr="002D6F69">
              <w:rPr>
                <w:rFonts w:ascii="Times New Roman" w:hAnsi="Times New Roman"/>
                <w:sz w:val="24"/>
                <w:szCs w:val="24"/>
              </w:rPr>
              <w:t>Живопись</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6</w:t>
            </w:r>
          </w:p>
        </w:tc>
        <w:tc>
          <w:tcPr>
            <w:tcW w:w="8789" w:type="dxa"/>
            <w:tcBorders>
              <w:top w:val="single" w:sz="4" w:space="0" w:color="auto"/>
              <w:left w:val="single" w:sz="4" w:space="0" w:color="auto"/>
              <w:bottom w:val="single" w:sz="4" w:space="0" w:color="auto"/>
              <w:right w:val="single" w:sz="4" w:space="0" w:color="auto"/>
            </w:tcBorders>
            <w:vAlign w:val="bottom"/>
            <w:hideMark/>
          </w:tcPr>
          <w:p w:rsidR="002C7560" w:rsidRPr="002D6F69" w:rsidRDefault="002C7560" w:rsidP="00AD4192">
            <w:pPr>
              <w:spacing w:after="0" w:line="240" w:lineRule="auto"/>
              <w:rPr>
                <w:rFonts w:ascii="Times New Roman" w:hAnsi="Times New Roman"/>
                <w:sz w:val="24"/>
                <w:szCs w:val="24"/>
              </w:rPr>
            </w:pPr>
            <w:r w:rsidRPr="002D6F69">
              <w:rPr>
                <w:rFonts w:ascii="Times New Roman" w:hAnsi="Times New Roman"/>
                <w:sz w:val="24"/>
                <w:szCs w:val="24"/>
                <w:lang w:val="ky-KG"/>
              </w:rPr>
              <w:t>Цветоведение и коллористика</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7</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Основы композиции в дизайне</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8</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FF04DA">
            <w:pPr>
              <w:spacing w:after="0" w:line="240" w:lineRule="auto"/>
              <w:rPr>
                <w:rFonts w:ascii="Times New Roman" w:hAnsi="Times New Roman"/>
                <w:sz w:val="24"/>
                <w:szCs w:val="24"/>
                <w:lang w:val="ky-KG"/>
              </w:rPr>
            </w:pPr>
            <w:r w:rsidRPr="002D6F69">
              <w:rPr>
                <w:rFonts w:ascii="Times New Roman" w:hAnsi="Times New Roman"/>
                <w:sz w:val="24"/>
                <w:szCs w:val="24"/>
              </w:rPr>
              <w:t>Пластическое</w:t>
            </w:r>
            <w:r w:rsidRPr="002D6F69">
              <w:rPr>
                <w:rFonts w:ascii="Times New Roman" w:hAnsi="Times New Roman"/>
                <w:sz w:val="24"/>
                <w:szCs w:val="24"/>
                <w:lang w:val="ky-KG"/>
              </w:rPr>
              <w:t xml:space="preserve"> </w:t>
            </w:r>
            <w:r w:rsidRPr="002D6F69">
              <w:rPr>
                <w:rFonts w:ascii="Times New Roman" w:hAnsi="Times New Roman"/>
                <w:sz w:val="24"/>
                <w:szCs w:val="24"/>
              </w:rPr>
              <w:t>модел</w:t>
            </w:r>
            <w:r w:rsidRPr="002D6F69">
              <w:rPr>
                <w:rFonts w:ascii="Times New Roman" w:hAnsi="Times New Roman"/>
                <w:sz w:val="24"/>
                <w:szCs w:val="24"/>
                <w:lang w:val="ky-KG"/>
              </w:rPr>
              <w:t>ирование</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9</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lang w:val="ky-KG"/>
              </w:rPr>
            </w:pPr>
            <w:r w:rsidRPr="002D6F69">
              <w:rPr>
                <w:rFonts w:ascii="Times New Roman" w:hAnsi="Times New Roman"/>
                <w:sz w:val="24"/>
                <w:szCs w:val="24"/>
              </w:rPr>
              <w:t xml:space="preserve">Перспектива, начертательная геометрия и </w:t>
            </w:r>
            <w:r w:rsidRPr="002D6F69">
              <w:rPr>
                <w:rFonts w:ascii="Times New Roman" w:hAnsi="Times New Roman"/>
                <w:sz w:val="24"/>
                <w:szCs w:val="24"/>
                <w:lang w:val="ky-KG"/>
              </w:rPr>
              <w:t>черчение</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10</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История и теория дизайна</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2C7560" w:rsidRPr="002D6F69" w:rsidRDefault="002C7560"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11</w:t>
            </w:r>
          </w:p>
        </w:tc>
        <w:tc>
          <w:tcPr>
            <w:tcW w:w="8789" w:type="dxa"/>
            <w:tcBorders>
              <w:top w:val="single" w:sz="4" w:space="0" w:color="auto"/>
              <w:left w:val="single" w:sz="4" w:space="0" w:color="auto"/>
              <w:bottom w:val="single" w:sz="4" w:space="0" w:color="auto"/>
              <w:right w:val="single" w:sz="4" w:space="0" w:color="auto"/>
            </w:tcBorders>
            <w:vAlign w:val="bottom"/>
          </w:tcPr>
          <w:p w:rsidR="002C7560" w:rsidRPr="002D6F69" w:rsidRDefault="002C7560"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Шрифт и шрифтовая композиция</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931DBD" w:rsidRPr="002D6F69" w:rsidRDefault="00931DBD"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12</w:t>
            </w:r>
          </w:p>
        </w:tc>
        <w:tc>
          <w:tcPr>
            <w:tcW w:w="8789" w:type="dxa"/>
            <w:tcBorders>
              <w:top w:val="single" w:sz="4" w:space="0" w:color="auto"/>
              <w:left w:val="single" w:sz="4" w:space="0" w:color="auto"/>
              <w:bottom w:val="single" w:sz="4" w:space="0" w:color="auto"/>
              <w:right w:val="single" w:sz="4" w:space="0" w:color="auto"/>
            </w:tcBorders>
            <w:vAlign w:val="bottom"/>
          </w:tcPr>
          <w:p w:rsidR="00931DBD" w:rsidRPr="002D6F69" w:rsidRDefault="00931DBD"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Графический дизайн</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931DBD" w:rsidRPr="002D6F69" w:rsidRDefault="00931DBD"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13</w:t>
            </w:r>
          </w:p>
        </w:tc>
        <w:tc>
          <w:tcPr>
            <w:tcW w:w="8789" w:type="dxa"/>
            <w:tcBorders>
              <w:top w:val="single" w:sz="4" w:space="0" w:color="auto"/>
              <w:left w:val="single" w:sz="4" w:space="0" w:color="auto"/>
              <w:bottom w:val="single" w:sz="4" w:space="0" w:color="auto"/>
              <w:right w:val="single" w:sz="4" w:space="0" w:color="auto"/>
            </w:tcBorders>
            <w:vAlign w:val="bottom"/>
          </w:tcPr>
          <w:p w:rsidR="00931DBD" w:rsidRPr="002D6F69" w:rsidRDefault="00931DBD" w:rsidP="002C7560">
            <w:pPr>
              <w:spacing w:after="0" w:line="240" w:lineRule="auto"/>
              <w:rPr>
                <w:rFonts w:ascii="Times New Roman" w:hAnsi="Times New Roman"/>
                <w:sz w:val="24"/>
                <w:szCs w:val="24"/>
                <w:lang w:val="ky-KG"/>
              </w:rPr>
            </w:pPr>
            <w:r w:rsidRPr="002D6F69">
              <w:rPr>
                <w:rFonts w:ascii="Times New Roman" w:hAnsi="Times New Roman"/>
                <w:sz w:val="24"/>
                <w:szCs w:val="24"/>
                <w:lang w:val="ky-KG"/>
              </w:rPr>
              <w:t xml:space="preserve">Проектирование </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931DBD" w:rsidRPr="002D6F69" w:rsidRDefault="00931DBD"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14</w:t>
            </w:r>
          </w:p>
        </w:tc>
        <w:tc>
          <w:tcPr>
            <w:tcW w:w="8789" w:type="dxa"/>
            <w:tcBorders>
              <w:top w:val="single" w:sz="4" w:space="0" w:color="auto"/>
              <w:left w:val="single" w:sz="4" w:space="0" w:color="auto"/>
              <w:bottom w:val="single" w:sz="4" w:space="0" w:color="auto"/>
              <w:right w:val="single" w:sz="4" w:space="0" w:color="auto"/>
            </w:tcBorders>
            <w:vAlign w:val="bottom"/>
          </w:tcPr>
          <w:p w:rsidR="00931DBD" w:rsidRPr="002D6F69" w:rsidRDefault="00931DBD" w:rsidP="00AD4192">
            <w:pPr>
              <w:spacing w:after="0" w:line="240" w:lineRule="auto"/>
              <w:rPr>
                <w:rFonts w:ascii="Times New Roman" w:hAnsi="Times New Roman"/>
                <w:sz w:val="24"/>
                <w:szCs w:val="24"/>
                <w:lang w:val="ky-KG"/>
              </w:rPr>
            </w:pPr>
            <w:r w:rsidRPr="002D6F69">
              <w:rPr>
                <w:rFonts w:ascii="Times New Roman" w:hAnsi="Times New Roman"/>
                <w:sz w:val="24"/>
                <w:szCs w:val="24"/>
                <w:lang w:val="ky-KG"/>
              </w:rPr>
              <w:t>Компьютерный дизайн (фото шоп, корель драйф)</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931DBD" w:rsidRPr="002D6F69" w:rsidRDefault="00931DBD"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15</w:t>
            </w:r>
          </w:p>
        </w:tc>
        <w:tc>
          <w:tcPr>
            <w:tcW w:w="8789" w:type="dxa"/>
            <w:tcBorders>
              <w:top w:val="single" w:sz="4" w:space="0" w:color="auto"/>
              <w:left w:val="single" w:sz="4" w:space="0" w:color="auto"/>
              <w:bottom w:val="single" w:sz="4" w:space="0" w:color="auto"/>
              <w:right w:val="single" w:sz="4" w:space="0" w:color="auto"/>
            </w:tcBorders>
            <w:vAlign w:val="bottom"/>
          </w:tcPr>
          <w:p w:rsidR="00931DBD" w:rsidRPr="002D6F69" w:rsidRDefault="00931DBD" w:rsidP="00AD4192">
            <w:pPr>
              <w:spacing w:after="0" w:line="240" w:lineRule="auto"/>
              <w:rPr>
                <w:rFonts w:ascii="Times New Roman" w:hAnsi="Times New Roman"/>
                <w:b/>
                <w:sz w:val="24"/>
                <w:szCs w:val="24"/>
                <w:lang w:val="ky-KG"/>
              </w:rPr>
            </w:pPr>
            <w:r w:rsidRPr="002D6F69">
              <w:rPr>
                <w:rFonts w:ascii="Times New Roman" w:hAnsi="Times New Roman"/>
                <w:b/>
                <w:sz w:val="24"/>
                <w:szCs w:val="24"/>
                <w:lang w:val="ky-KG"/>
              </w:rPr>
              <w:t>КПВ</w:t>
            </w:r>
          </w:p>
        </w:tc>
      </w:tr>
      <w:tr w:rsidR="007676ED" w:rsidRPr="002D6F69" w:rsidTr="002C7560">
        <w:tc>
          <w:tcPr>
            <w:tcW w:w="817" w:type="dxa"/>
            <w:tcBorders>
              <w:top w:val="single" w:sz="4" w:space="0" w:color="auto"/>
              <w:left w:val="single" w:sz="4" w:space="0" w:color="auto"/>
              <w:bottom w:val="single" w:sz="4" w:space="0" w:color="auto"/>
              <w:right w:val="single" w:sz="4" w:space="0" w:color="auto"/>
            </w:tcBorders>
          </w:tcPr>
          <w:p w:rsidR="00931DBD" w:rsidRPr="002D6F69" w:rsidRDefault="00931DBD" w:rsidP="00AD4192">
            <w:pPr>
              <w:spacing w:after="0" w:line="240" w:lineRule="auto"/>
              <w:jc w:val="center"/>
              <w:rPr>
                <w:rFonts w:ascii="Times New Roman" w:hAnsi="Times New Roman"/>
                <w:b/>
                <w:sz w:val="24"/>
                <w:szCs w:val="24"/>
                <w:lang w:val="ky-KG"/>
              </w:rPr>
            </w:pPr>
            <w:r w:rsidRPr="002D6F69">
              <w:rPr>
                <w:rFonts w:ascii="Times New Roman" w:hAnsi="Times New Roman"/>
                <w:b/>
                <w:sz w:val="24"/>
                <w:szCs w:val="24"/>
                <w:lang w:val="ky-KG"/>
              </w:rPr>
              <w:t>16</w:t>
            </w:r>
          </w:p>
        </w:tc>
        <w:tc>
          <w:tcPr>
            <w:tcW w:w="8789" w:type="dxa"/>
            <w:tcBorders>
              <w:top w:val="single" w:sz="4" w:space="0" w:color="auto"/>
              <w:left w:val="single" w:sz="4" w:space="0" w:color="auto"/>
              <w:bottom w:val="single" w:sz="4" w:space="0" w:color="auto"/>
              <w:right w:val="single" w:sz="4" w:space="0" w:color="auto"/>
            </w:tcBorders>
            <w:vAlign w:val="bottom"/>
          </w:tcPr>
          <w:p w:rsidR="00931DBD" w:rsidRPr="002D6F69" w:rsidRDefault="00931DBD" w:rsidP="00AD4192">
            <w:pPr>
              <w:spacing w:after="0" w:line="240" w:lineRule="auto"/>
              <w:rPr>
                <w:rFonts w:ascii="Times New Roman" w:hAnsi="Times New Roman"/>
                <w:sz w:val="24"/>
                <w:szCs w:val="24"/>
                <w:lang w:val="ky-KG"/>
              </w:rPr>
            </w:pPr>
            <w:r w:rsidRPr="002D6F69">
              <w:rPr>
                <w:rFonts w:ascii="Times New Roman" w:hAnsi="Times New Roman"/>
                <w:b/>
                <w:sz w:val="24"/>
                <w:szCs w:val="24"/>
                <w:lang w:val="ky-KG"/>
              </w:rPr>
              <w:t>Практика</w:t>
            </w:r>
          </w:p>
        </w:tc>
      </w:tr>
    </w:tbl>
    <w:p w:rsidR="00371C1F" w:rsidRPr="002D6F69" w:rsidRDefault="00FF04DA" w:rsidP="00CF052F">
      <w:pPr>
        <w:spacing w:after="0"/>
        <w:contextualSpacing/>
        <w:rPr>
          <w:rFonts w:ascii="Times New Roman" w:hAnsi="Times New Roman"/>
          <w:b/>
          <w:sz w:val="24"/>
          <w:szCs w:val="24"/>
          <w:lang w:val="ky-KG"/>
        </w:rPr>
      </w:pPr>
      <w:r w:rsidRPr="002D6F69">
        <w:rPr>
          <w:rFonts w:ascii="Times New Roman" w:hAnsi="Times New Roman"/>
          <w:b/>
          <w:sz w:val="24"/>
          <w:szCs w:val="24"/>
        </w:rPr>
        <w:lastRenderedPageBreak/>
        <w:t xml:space="preserve">Перечень дисциплин, предлагаемых Учебно-методическим объединением в области </w:t>
      </w:r>
      <w:r w:rsidRPr="002D6F69">
        <w:rPr>
          <w:rFonts w:ascii="Times New Roman" w:hAnsi="Times New Roman"/>
          <w:b/>
          <w:sz w:val="24"/>
          <w:szCs w:val="24"/>
          <w:lang w:val="ky-KG"/>
        </w:rPr>
        <w:t xml:space="preserve">550000 - </w:t>
      </w:r>
      <w:r w:rsidRPr="002D6F69">
        <w:rPr>
          <w:rFonts w:ascii="Times New Roman" w:hAnsi="Times New Roman"/>
          <w:b/>
          <w:sz w:val="24"/>
          <w:szCs w:val="24"/>
        </w:rPr>
        <w:t>«ПЕДАГОГИЧЕСКОЕ ОБРАЗОВАНИЕ» при базовом ВУЗе КГУ имени И.</w:t>
      </w:r>
      <w:r w:rsidR="002C7560" w:rsidRPr="002D6F69">
        <w:rPr>
          <w:rFonts w:ascii="Times New Roman" w:hAnsi="Times New Roman"/>
          <w:b/>
          <w:sz w:val="24"/>
          <w:szCs w:val="24"/>
        </w:rPr>
        <w:t xml:space="preserve"> </w:t>
      </w:r>
      <w:r w:rsidRPr="002D6F69">
        <w:rPr>
          <w:rFonts w:ascii="Times New Roman" w:hAnsi="Times New Roman"/>
          <w:b/>
          <w:sz w:val="24"/>
          <w:szCs w:val="24"/>
        </w:rPr>
        <w:t>Арабаева</w:t>
      </w:r>
      <w:r w:rsidR="00E859C2" w:rsidRPr="002D6F69">
        <w:rPr>
          <w:rFonts w:ascii="Times New Roman" w:hAnsi="Times New Roman"/>
          <w:b/>
          <w:sz w:val="24"/>
          <w:szCs w:val="24"/>
        </w:rPr>
        <w:t xml:space="preserve"> </w:t>
      </w:r>
      <w:r w:rsidRPr="002D6F69">
        <w:rPr>
          <w:rFonts w:ascii="Times New Roman" w:hAnsi="Times New Roman"/>
          <w:b/>
          <w:sz w:val="24"/>
          <w:szCs w:val="24"/>
          <w:lang w:val="ky-KG"/>
        </w:rPr>
        <w:t>550600 “ХУДОЖЕСТВЕННОЕ ОБРАЗОВАНИЕ”</w:t>
      </w:r>
    </w:p>
    <w:p w:rsidR="00FF04DA" w:rsidRPr="002D6F69" w:rsidRDefault="00FF04DA" w:rsidP="00CF052F">
      <w:pPr>
        <w:spacing w:after="0"/>
        <w:contextualSpacing/>
        <w:jc w:val="center"/>
        <w:rPr>
          <w:rFonts w:ascii="Times New Roman" w:hAnsi="Times New Roman"/>
          <w:b/>
          <w:sz w:val="24"/>
          <w:szCs w:val="24"/>
        </w:rPr>
      </w:pPr>
      <w:r w:rsidRPr="002D6F69">
        <w:rPr>
          <w:rFonts w:ascii="Times New Roman" w:hAnsi="Times New Roman"/>
          <w:b/>
          <w:sz w:val="24"/>
          <w:szCs w:val="24"/>
          <w:lang w:val="ky-KG"/>
        </w:rPr>
        <w:t xml:space="preserve"> </w:t>
      </w:r>
      <w:r w:rsidRPr="002D6F69">
        <w:rPr>
          <w:rFonts w:ascii="Times New Roman" w:hAnsi="Times New Roman"/>
          <w:b/>
          <w:sz w:val="24"/>
          <w:szCs w:val="24"/>
        </w:rPr>
        <w:t>по профилю «</w:t>
      </w:r>
      <w:r w:rsidRPr="002D6F69">
        <w:rPr>
          <w:rFonts w:ascii="Times New Roman" w:hAnsi="Times New Roman"/>
          <w:b/>
          <w:sz w:val="24"/>
          <w:szCs w:val="24"/>
          <w:lang w:val="ky-KG"/>
        </w:rPr>
        <w:t>ИЗОБРАЗИТЕЛЬНОЕ ИСКУССТВО</w:t>
      </w:r>
      <w:r w:rsidRPr="002D6F69">
        <w:rPr>
          <w:rFonts w:ascii="Times New Roman" w:hAnsi="Times New Roman"/>
          <w:b/>
          <w:sz w:val="24"/>
          <w:szCs w:val="24"/>
        </w:rPr>
        <w:t>»</w:t>
      </w:r>
    </w:p>
    <w:p w:rsidR="007C0188" w:rsidRPr="002D6F69" w:rsidRDefault="007C0188" w:rsidP="00371C1F">
      <w:pPr>
        <w:spacing w:after="0" w:line="240" w:lineRule="auto"/>
        <w:contextualSpacing/>
        <w:jc w:val="center"/>
        <w:rPr>
          <w:rFonts w:ascii="Times New Roman" w:hAnsi="Times New Roman"/>
          <w:b/>
          <w:sz w:val="24"/>
          <w:szCs w:val="24"/>
        </w:rPr>
      </w:pPr>
    </w:p>
    <w:tbl>
      <w:tblPr>
        <w:tblStyle w:val="a5"/>
        <w:tblW w:w="0" w:type="auto"/>
        <w:tblLook w:val="04A0" w:firstRow="1" w:lastRow="0" w:firstColumn="1" w:lastColumn="0" w:noHBand="0" w:noVBand="1"/>
      </w:tblPr>
      <w:tblGrid>
        <w:gridCol w:w="796"/>
        <w:gridCol w:w="8351"/>
      </w:tblGrid>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w:t>
            </w: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both"/>
              <w:rPr>
                <w:rFonts w:ascii="Times New Roman" w:hAnsi="Times New Roman"/>
                <w:b/>
                <w:sz w:val="24"/>
                <w:szCs w:val="24"/>
                <w:lang w:val="ky-KG"/>
              </w:rPr>
            </w:pPr>
            <w:r w:rsidRPr="002D6F69">
              <w:rPr>
                <w:rFonts w:ascii="Times New Roman" w:hAnsi="Times New Roman"/>
                <w:b/>
                <w:sz w:val="24"/>
                <w:szCs w:val="24"/>
                <w:lang w:val="ky-KG"/>
              </w:rPr>
              <w:t>Наименование дисциплины</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w:t>
            </w: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A008AD" w:rsidP="00371C1F">
            <w:pPr>
              <w:spacing w:after="0" w:line="240" w:lineRule="auto"/>
              <w:contextualSpacing/>
              <w:jc w:val="both"/>
              <w:rPr>
                <w:rFonts w:ascii="Times New Roman" w:hAnsi="Times New Roman"/>
                <w:sz w:val="24"/>
                <w:szCs w:val="24"/>
                <w:lang w:val="ky-KG"/>
              </w:rPr>
            </w:pPr>
            <w:r w:rsidRPr="002D6F69">
              <w:rPr>
                <w:rFonts w:ascii="Times New Roman" w:hAnsi="Times New Roman"/>
                <w:sz w:val="24"/>
                <w:szCs w:val="24"/>
                <w:lang w:val="ky-KG"/>
              </w:rPr>
              <w:t>Методика преподавания</w:t>
            </w:r>
            <w:r w:rsidR="00FF04DA" w:rsidRPr="002D6F69">
              <w:rPr>
                <w:rFonts w:ascii="Times New Roman" w:hAnsi="Times New Roman"/>
                <w:sz w:val="24"/>
                <w:szCs w:val="24"/>
                <w:lang w:val="ky-KG"/>
              </w:rPr>
              <w:t xml:space="preserve"> художественно</w:t>
            </w:r>
            <w:r w:rsidRPr="002D6F69">
              <w:rPr>
                <w:rFonts w:ascii="Times New Roman" w:hAnsi="Times New Roman"/>
                <w:sz w:val="24"/>
                <w:szCs w:val="24"/>
                <w:lang w:val="ky-KG"/>
              </w:rPr>
              <w:t>го образования</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2</w:t>
            </w: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09795F" w:rsidP="002C7560">
            <w:pPr>
              <w:spacing w:after="0" w:line="240" w:lineRule="auto"/>
              <w:contextualSpacing/>
              <w:jc w:val="both"/>
              <w:rPr>
                <w:rFonts w:ascii="Times New Roman" w:hAnsi="Times New Roman"/>
                <w:sz w:val="24"/>
                <w:szCs w:val="24"/>
                <w:lang w:val="ky-KG"/>
              </w:rPr>
            </w:pPr>
            <w:r w:rsidRPr="002D6F69">
              <w:rPr>
                <w:rFonts w:ascii="Times New Roman" w:hAnsi="Times New Roman"/>
                <w:sz w:val="24"/>
                <w:szCs w:val="24"/>
                <w:lang w:val="ky-KG"/>
              </w:rPr>
              <w:t>История искусств</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3</w:t>
            </w: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both"/>
              <w:rPr>
                <w:rFonts w:ascii="Times New Roman" w:hAnsi="Times New Roman"/>
                <w:sz w:val="24"/>
                <w:szCs w:val="24"/>
                <w:lang w:val="ky-KG"/>
              </w:rPr>
            </w:pPr>
            <w:r w:rsidRPr="002D6F69">
              <w:rPr>
                <w:rFonts w:ascii="Times New Roman" w:hAnsi="Times New Roman"/>
                <w:sz w:val="24"/>
                <w:szCs w:val="24"/>
                <w:lang w:val="ky-KG"/>
              </w:rPr>
              <w:t>Мировая художественная культура</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tcPr>
          <w:p w:rsidR="00FF04DA" w:rsidRPr="002D6F69" w:rsidRDefault="00FF04DA" w:rsidP="00371C1F">
            <w:pPr>
              <w:spacing w:after="0" w:line="240" w:lineRule="auto"/>
              <w:contextualSpacing/>
              <w:jc w:val="center"/>
              <w:rPr>
                <w:rFonts w:ascii="Times New Roman" w:hAnsi="Times New Roman"/>
                <w:b/>
                <w:sz w:val="24"/>
                <w:szCs w:val="24"/>
                <w:lang w:val="ky-KG"/>
              </w:rPr>
            </w:pP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both"/>
              <w:rPr>
                <w:rFonts w:ascii="Times New Roman" w:hAnsi="Times New Roman"/>
                <w:sz w:val="24"/>
                <w:szCs w:val="24"/>
                <w:lang w:val="ky-KG"/>
              </w:rPr>
            </w:pPr>
            <w:r w:rsidRPr="002D6F69">
              <w:rPr>
                <w:rFonts w:ascii="Times New Roman" w:hAnsi="Times New Roman"/>
                <w:b/>
                <w:sz w:val="24"/>
                <w:szCs w:val="24"/>
                <w:lang w:val="ky-KG"/>
              </w:rPr>
              <w:t>Вариативная часть</w:t>
            </w:r>
            <w:r w:rsidRPr="002D6F69">
              <w:rPr>
                <w:rFonts w:ascii="Times New Roman" w:hAnsi="Times New Roman"/>
                <w:sz w:val="24"/>
                <w:szCs w:val="24"/>
                <w:lang w:val="ky-KG"/>
              </w:rPr>
              <w:t>.</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4</w:t>
            </w:r>
          </w:p>
        </w:tc>
        <w:tc>
          <w:tcPr>
            <w:tcW w:w="8351"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both"/>
              <w:rPr>
                <w:rFonts w:ascii="Times New Roman" w:hAnsi="Times New Roman"/>
                <w:sz w:val="24"/>
                <w:szCs w:val="24"/>
              </w:rPr>
            </w:pPr>
            <w:r w:rsidRPr="002D6F69">
              <w:rPr>
                <w:rFonts w:ascii="Times New Roman" w:hAnsi="Times New Roman"/>
                <w:sz w:val="24"/>
                <w:szCs w:val="24"/>
              </w:rPr>
              <w:t>Основы рисунка</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5</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A008AD"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Основы живописи</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6</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371C1F">
            <w:pPr>
              <w:spacing w:after="0" w:line="240" w:lineRule="auto"/>
              <w:contextualSpacing/>
              <w:rPr>
                <w:rFonts w:ascii="Times New Roman" w:hAnsi="Times New Roman"/>
                <w:sz w:val="24"/>
                <w:szCs w:val="24"/>
              </w:rPr>
            </w:pPr>
            <w:r w:rsidRPr="002D6F69">
              <w:rPr>
                <w:rFonts w:ascii="Times New Roman" w:hAnsi="Times New Roman"/>
                <w:sz w:val="24"/>
                <w:szCs w:val="24"/>
              </w:rPr>
              <w:t>Рисунок</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7</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Живопись</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8</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2C7560" w:rsidP="00371C1F">
            <w:pPr>
              <w:spacing w:after="0" w:line="240" w:lineRule="auto"/>
              <w:contextualSpacing/>
              <w:rPr>
                <w:rFonts w:ascii="Times New Roman" w:hAnsi="Times New Roman"/>
                <w:sz w:val="24"/>
                <w:szCs w:val="24"/>
              </w:rPr>
            </w:pPr>
            <w:r w:rsidRPr="002D6F69">
              <w:rPr>
                <w:rFonts w:ascii="Times New Roman" w:hAnsi="Times New Roman"/>
                <w:sz w:val="24"/>
                <w:szCs w:val="24"/>
              </w:rPr>
              <w:t>Цветоведение и кол</w:t>
            </w:r>
            <w:r w:rsidR="00FF04DA" w:rsidRPr="002D6F69">
              <w:rPr>
                <w:rFonts w:ascii="Times New Roman" w:hAnsi="Times New Roman"/>
                <w:sz w:val="24"/>
                <w:szCs w:val="24"/>
              </w:rPr>
              <w:t>ористика</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9</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Начерт</w:t>
            </w:r>
            <w:r w:rsidR="003F216F" w:rsidRPr="002D6F69">
              <w:rPr>
                <w:rFonts w:ascii="Times New Roman" w:hAnsi="Times New Roman"/>
                <w:sz w:val="24"/>
                <w:szCs w:val="24"/>
              </w:rPr>
              <w:t>ательная геометрия, перспектива и</w:t>
            </w:r>
            <w:r w:rsidRPr="002D6F69">
              <w:rPr>
                <w:rFonts w:ascii="Times New Roman" w:hAnsi="Times New Roman"/>
                <w:sz w:val="24"/>
                <w:szCs w:val="24"/>
              </w:rPr>
              <w:t xml:space="preserve"> черчение</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10</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7C0188">
            <w:pPr>
              <w:spacing w:after="0" w:line="240" w:lineRule="auto"/>
              <w:contextualSpacing/>
              <w:rPr>
                <w:rFonts w:ascii="Times New Roman" w:hAnsi="Times New Roman"/>
                <w:sz w:val="24"/>
                <w:szCs w:val="24"/>
              </w:rPr>
            </w:pPr>
            <w:r w:rsidRPr="002D6F69">
              <w:rPr>
                <w:rFonts w:ascii="Times New Roman" w:hAnsi="Times New Roman"/>
                <w:sz w:val="24"/>
                <w:szCs w:val="24"/>
              </w:rPr>
              <w:t>Ску</w:t>
            </w:r>
            <w:r w:rsidR="007C0188" w:rsidRPr="002D6F69">
              <w:rPr>
                <w:rFonts w:ascii="Times New Roman" w:hAnsi="Times New Roman"/>
                <w:sz w:val="24"/>
                <w:szCs w:val="24"/>
              </w:rPr>
              <w:t>льптура и пластическая анатомия</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11</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Композиция</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12</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FF04DA"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Компьютерная графика</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13</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09795F"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Основы дек</w:t>
            </w:r>
            <w:r w:rsidR="007C0188" w:rsidRPr="002D6F69">
              <w:rPr>
                <w:rFonts w:ascii="Times New Roman" w:hAnsi="Times New Roman"/>
                <w:sz w:val="24"/>
                <w:szCs w:val="24"/>
              </w:rPr>
              <w:t>оративного-прикладного искусства</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rPr>
            </w:pPr>
            <w:r w:rsidRPr="002D6F69">
              <w:rPr>
                <w:rFonts w:ascii="Times New Roman" w:hAnsi="Times New Roman"/>
                <w:b/>
                <w:sz w:val="24"/>
                <w:szCs w:val="24"/>
              </w:rPr>
              <w:t>14</w:t>
            </w:r>
          </w:p>
        </w:tc>
        <w:tc>
          <w:tcPr>
            <w:tcW w:w="8351" w:type="dxa"/>
            <w:tcBorders>
              <w:top w:val="single" w:sz="4" w:space="0" w:color="auto"/>
              <w:left w:val="single" w:sz="4" w:space="0" w:color="auto"/>
              <w:bottom w:val="single" w:sz="4" w:space="0" w:color="auto"/>
              <w:right w:val="single" w:sz="4" w:space="0" w:color="auto"/>
            </w:tcBorders>
            <w:vAlign w:val="bottom"/>
            <w:hideMark/>
          </w:tcPr>
          <w:p w:rsidR="00FF04DA" w:rsidRPr="002D6F69" w:rsidRDefault="007C0188" w:rsidP="00371C1F">
            <w:pPr>
              <w:spacing w:after="0" w:line="240" w:lineRule="auto"/>
              <w:contextualSpacing/>
              <w:rPr>
                <w:rFonts w:ascii="Times New Roman" w:hAnsi="Times New Roman"/>
                <w:sz w:val="24"/>
                <w:szCs w:val="24"/>
              </w:rPr>
            </w:pPr>
            <w:r w:rsidRPr="002D6F69">
              <w:rPr>
                <w:rFonts w:ascii="Times New Roman" w:hAnsi="Times New Roman"/>
                <w:sz w:val="24"/>
                <w:szCs w:val="24"/>
              </w:rPr>
              <w:t>Технология декоративно- прикладного искусство</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15</w:t>
            </w:r>
          </w:p>
        </w:tc>
        <w:tc>
          <w:tcPr>
            <w:tcW w:w="835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AD4192">
            <w:pPr>
              <w:spacing w:after="0" w:line="240" w:lineRule="auto"/>
              <w:contextualSpacing/>
              <w:rPr>
                <w:rFonts w:ascii="Times New Roman" w:hAnsi="Times New Roman"/>
                <w:b/>
                <w:sz w:val="24"/>
                <w:szCs w:val="24"/>
              </w:rPr>
            </w:pPr>
            <w:r w:rsidRPr="002D6F69">
              <w:rPr>
                <w:rFonts w:ascii="Times New Roman" w:hAnsi="Times New Roman"/>
                <w:b/>
                <w:sz w:val="24"/>
                <w:szCs w:val="24"/>
              </w:rPr>
              <w:t xml:space="preserve">КПВ. </w:t>
            </w:r>
          </w:p>
        </w:tc>
      </w:tr>
      <w:tr w:rsidR="007676ED" w:rsidRPr="002D6F69" w:rsidTr="007C0188">
        <w:tc>
          <w:tcPr>
            <w:tcW w:w="796"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16</w:t>
            </w:r>
          </w:p>
        </w:tc>
        <w:tc>
          <w:tcPr>
            <w:tcW w:w="835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AD4192">
            <w:pPr>
              <w:spacing w:after="0" w:line="240" w:lineRule="auto"/>
              <w:contextualSpacing/>
              <w:rPr>
                <w:rFonts w:ascii="Times New Roman" w:hAnsi="Times New Roman"/>
                <w:b/>
                <w:sz w:val="24"/>
                <w:szCs w:val="24"/>
                <w:lang w:val="ky-KG"/>
              </w:rPr>
            </w:pPr>
            <w:r w:rsidRPr="002D6F69">
              <w:rPr>
                <w:rFonts w:ascii="Times New Roman" w:hAnsi="Times New Roman"/>
                <w:b/>
                <w:sz w:val="24"/>
                <w:szCs w:val="24"/>
                <w:lang w:val="ky-KG"/>
              </w:rPr>
              <w:t>Практика</w:t>
            </w:r>
          </w:p>
        </w:tc>
      </w:tr>
    </w:tbl>
    <w:p w:rsidR="00CE5E79" w:rsidRPr="002D6F69" w:rsidRDefault="00CE5E79" w:rsidP="00371C1F">
      <w:pPr>
        <w:spacing w:after="0" w:line="240" w:lineRule="auto"/>
        <w:contextualSpacing/>
        <w:rPr>
          <w:rFonts w:ascii="Times New Roman" w:hAnsi="Times New Roman"/>
          <w:b/>
          <w:sz w:val="24"/>
          <w:szCs w:val="24"/>
        </w:rPr>
      </w:pPr>
    </w:p>
    <w:p w:rsidR="00CF052F" w:rsidRPr="002D6F69" w:rsidRDefault="00CF052F" w:rsidP="00371C1F">
      <w:pPr>
        <w:spacing w:after="0" w:line="240" w:lineRule="auto"/>
        <w:contextualSpacing/>
        <w:rPr>
          <w:rFonts w:ascii="Times New Roman" w:hAnsi="Times New Roman"/>
          <w:b/>
          <w:sz w:val="24"/>
          <w:szCs w:val="24"/>
        </w:rPr>
      </w:pPr>
    </w:p>
    <w:p w:rsidR="00371C1F" w:rsidRPr="002D6F69" w:rsidRDefault="00FF04DA" w:rsidP="00CF052F">
      <w:pPr>
        <w:spacing w:after="0"/>
        <w:contextualSpacing/>
        <w:rPr>
          <w:rFonts w:ascii="Times New Roman" w:hAnsi="Times New Roman"/>
          <w:b/>
          <w:sz w:val="24"/>
          <w:szCs w:val="24"/>
          <w:lang w:val="ky-KG"/>
        </w:rPr>
      </w:pPr>
      <w:r w:rsidRPr="002D6F69">
        <w:rPr>
          <w:rFonts w:ascii="Times New Roman" w:hAnsi="Times New Roman"/>
          <w:b/>
          <w:sz w:val="24"/>
          <w:szCs w:val="24"/>
        </w:rPr>
        <w:t xml:space="preserve">Перечень дисциплин, предлагаемых Учебно-методическим объединением в области </w:t>
      </w:r>
      <w:r w:rsidRPr="002D6F69">
        <w:rPr>
          <w:rFonts w:ascii="Times New Roman" w:hAnsi="Times New Roman"/>
          <w:b/>
          <w:sz w:val="24"/>
          <w:szCs w:val="24"/>
          <w:lang w:val="ky-KG"/>
        </w:rPr>
        <w:t xml:space="preserve">550000 - </w:t>
      </w:r>
      <w:r w:rsidRPr="002D6F69">
        <w:rPr>
          <w:rFonts w:ascii="Times New Roman" w:hAnsi="Times New Roman"/>
          <w:b/>
          <w:sz w:val="24"/>
          <w:szCs w:val="24"/>
        </w:rPr>
        <w:t>«ПЕДАГОГИЧЕСКОЕ ОБРАЗОВАНИЕ» при базовом ВУЗе КГУ имени И.</w:t>
      </w:r>
      <w:r w:rsidR="007C0188" w:rsidRPr="002D6F69">
        <w:rPr>
          <w:rFonts w:ascii="Times New Roman" w:hAnsi="Times New Roman"/>
          <w:b/>
          <w:sz w:val="24"/>
          <w:szCs w:val="24"/>
        </w:rPr>
        <w:t xml:space="preserve"> </w:t>
      </w:r>
      <w:r w:rsidRPr="002D6F69">
        <w:rPr>
          <w:rFonts w:ascii="Times New Roman" w:hAnsi="Times New Roman"/>
          <w:b/>
          <w:sz w:val="24"/>
          <w:szCs w:val="24"/>
        </w:rPr>
        <w:t>Арабаева</w:t>
      </w:r>
      <w:r w:rsidR="00E859C2" w:rsidRPr="002D6F69">
        <w:rPr>
          <w:rFonts w:ascii="Times New Roman" w:hAnsi="Times New Roman"/>
          <w:b/>
          <w:sz w:val="24"/>
          <w:szCs w:val="24"/>
        </w:rPr>
        <w:t xml:space="preserve"> </w:t>
      </w:r>
      <w:r w:rsidRPr="002D6F69">
        <w:rPr>
          <w:rFonts w:ascii="Times New Roman" w:hAnsi="Times New Roman"/>
          <w:b/>
          <w:sz w:val="24"/>
          <w:szCs w:val="24"/>
          <w:lang w:val="ky-KG"/>
        </w:rPr>
        <w:t xml:space="preserve">550600 “ХУДОЖЕСТВЕННОЕ ОБРАЗОВАНИЕ” </w:t>
      </w:r>
    </w:p>
    <w:p w:rsidR="00FF04DA" w:rsidRPr="002D6F69" w:rsidRDefault="00FF04DA" w:rsidP="00CF052F">
      <w:pPr>
        <w:spacing w:after="0"/>
        <w:contextualSpacing/>
        <w:jc w:val="center"/>
        <w:rPr>
          <w:rFonts w:ascii="Times New Roman" w:hAnsi="Times New Roman"/>
          <w:b/>
          <w:sz w:val="24"/>
          <w:szCs w:val="24"/>
        </w:rPr>
      </w:pPr>
      <w:r w:rsidRPr="002D6F69">
        <w:rPr>
          <w:rFonts w:ascii="Times New Roman" w:hAnsi="Times New Roman"/>
          <w:b/>
          <w:sz w:val="24"/>
          <w:szCs w:val="24"/>
        </w:rPr>
        <w:t>по профилю «</w:t>
      </w:r>
      <w:r w:rsidR="00FE4F26">
        <w:rPr>
          <w:rFonts w:ascii="Times New Roman" w:hAnsi="Times New Roman"/>
          <w:b/>
          <w:sz w:val="24"/>
          <w:szCs w:val="24"/>
          <w:lang w:val="ky-KG"/>
        </w:rPr>
        <w:t>ХУДОЖЕСТВЕННО ТРУДОВОЕ</w:t>
      </w:r>
      <w:r w:rsidRPr="002D6F69">
        <w:rPr>
          <w:rFonts w:ascii="Times New Roman" w:hAnsi="Times New Roman"/>
          <w:b/>
          <w:sz w:val="24"/>
          <w:szCs w:val="24"/>
          <w:lang w:val="ky-KG"/>
        </w:rPr>
        <w:t xml:space="preserve"> ОБУЧЕНИЕ</w:t>
      </w:r>
      <w:r w:rsidRPr="002D6F69">
        <w:rPr>
          <w:rFonts w:ascii="Times New Roman" w:hAnsi="Times New Roman"/>
          <w:b/>
          <w:sz w:val="24"/>
          <w:szCs w:val="24"/>
        </w:rPr>
        <w:t>»</w:t>
      </w:r>
      <w:r w:rsidR="00FE4F26">
        <w:rPr>
          <w:rFonts w:ascii="Times New Roman" w:hAnsi="Times New Roman"/>
          <w:b/>
          <w:sz w:val="24"/>
          <w:szCs w:val="24"/>
        </w:rPr>
        <w:t xml:space="preserve"> </w:t>
      </w:r>
      <w:r w:rsidR="00FE4F26" w:rsidRPr="00FE4F26">
        <w:rPr>
          <w:rFonts w:ascii="Times New Roman" w:hAnsi="Times New Roman"/>
          <w:sz w:val="24"/>
          <w:szCs w:val="24"/>
        </w:rPr>
        <w:t>(по отраслям)</w:t>
      </w:r>
    </w:p>
    <w:p w:rsidR="00CE5E79" w:rsidRPr="002D6F69" w:rsidRDefault="00CE5E79" w:rsidP="00371C1F">
      <w:pPr>
        <w:spacing w:after="0" w:line="240" w:lineRule="auto"/>
        <w:contextualSpacing/>
        <w:jc w:val="center"/>
        <w:rPr>
          <w:rFonts w:ascii="Times New Roman" w:hAnsi="Times New Roman"/>
          <w:b/>
          <w:sz w:val="24"/>
          <w:szCs w:val="24"/>
        </w:rPr>
      </w:pPr>
    </w:p>
    <w:tbl>
      <w:tblPr>
        <w:tblStyle w:val="a5"/>
        <w:tblW w:w="9180" w:type="dxa"/>
        <w:tblLook w:val="04A0" w:firstRow="1" w:lastRow="0" w:firstColumn="1" w:lastColumn="0" w:noHBand="0" w:noVBand="1"/>
      </w:tblPr>
      <w:tblGrid>
        <w:gridCol w:w="959"/>
        <w:gridCol w:w="8221"/>
      </w:tblGrid>
      <w:tr w:rsidR="007676ED" w:rsidRPr="002D6F69" w:rsidTr="00D81B4C">
        <w:tc>
          <w:tcPr>
            <w:tcW w:w="959"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w:t>
            </w:r>
          </w:p>
        </w:tc>
        <w:tc>
          <w:tcPr>
            <w:tcW w:w="8221" w:type="dxa"/>
            <w:tcBorders>
              <w:top w:val="single" w:sz="4" w:space="0" w:color="auto"/>
              <w:left w:val="single" w:sz="4" w:space="0" w:color="auto"/>
              <w:bottom w:val="single" w:sz="4" w:space="0" w:color="auto"/>
              <w:right w:val="single" w:sz="4" w:space="0" w:color="auto"/>
            </w:tcBorders>
            <w:hideMark/>
          </w:tcPr>
          <w:p w:rsidR="00FF04DA" w:rsidRPr="002D6F69" w:rsidRDefault="00FF04DA" w:rsidP="00371C1F">
            <w:pPr>
              <w:spacing w:after="0" w:line="240" w:lineRule="auto"/>
              <w:contextualSpacing/>
              <w:jc w:val="both"/>
              <w:rPr>
                <w:rFonts w:ascii="Times New Roman" w:hAnsi="Times New Roman"/>
                <w:b/>
                <w:sz w:val="24"/>
                <w:szCs w:val="24"/>
                <w:lang w:val="ky-KG"/>
              </w:rPr>
            </w:pPr>
            <w:r w:rsidRPr="002D6F69">
              <w:rPr>
                <w:rFonts w:ascii="Times New Roman" w:hAnsi="Times New Roman"/>
                <w:b/>
                <w:sz w:val="24"/>
                <w:szCs w:val="24"/>
                <w:lang w:val="ky-KG"/>
              </w:rPr>
              <w:t>Наименование дисциплины</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hideMark/>
          </w:tcPr>
          <w:p w:rsidR="0009795F" w:rsidRPr="002D6F69" w:rsidRDefault="0009795F"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w:t>
            </w:r>
          </w:p>
        </w:tc>
        <w:tc>
          <w:tcPr>
            <w:tcW w:w="8221" w:type="dxa"/>
            <w:tcBorders>
              <w:top w:val="single" w:sz="4" w:space="0" w:color="auto"/>
              <w:left w:val="single" w:sz="4" w:space="0" w:color="auto"/>
              <w:bottom w:val="single" w:sz="4" w:space="0" w:color="auto"/>
              <w:right w:val="single" w:sz="4" w:space="0" w:color="auto"/>
            </w:tcBorders>
            <w:vAlign w:val="bottom"/>
          </w:tcPr>
          <w:p w:rsidR="0009795F" w:rsidRPr="002D6F69" w:rsidRDefault="00271145" w:rsidP="00371C1F">
            <w:pPr>
              <w:spacing w:after="0" w:line="240" w:lineRule="auto"/>
              <w:contextualSpacing/>
              <w:rPr>
                <w:rFonts w:ascii="Times New Roman" w:hAnsi="Times New Roman"/>
                <w:sz w:val="24"/>
                <w:szCs w:val="24"/>
                <w:lang w:val="ky-KG"/>
              </w:rPr>
            </w:pPr>
            <w:r w:rsidRPr="002D6F69">
              <w:rPr>
                <w:rFonts w:ascii="Times New Roman" w:hAnsi="Times New Roman"/>
                <w:sz w:val="24"/>
                <w:szCs w:val="24"/>
                <w:lang w:val="ky-KG"/>
              </w:rPr>
              <w:t>Методика преподования</w:t>
            </w:r>
            <w:r w:rsidR="0009795F" w:rsidRPr="002D6F69">
              <w:rPr>
                <w:rFonts w:ascii="Times New Roman" w:hAnsi="Times New Roman"/>
                <w:sz w:val="24"/>
                <w:szCs w:val="24"/>
                <w:lang w:val="ky-KG"/>
              </w:rPr>
              <w:t xml:space="preserve"> художественного образования и технологии</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hideMark/>
          </w:tcPr>
          <w:p w:rsidR="0009795F" w:rsidRPr="002D6F69" w:rsidRDefault="0009795F"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2</w:t>
            </w:r>
          </w:p>
        </w:tc>
        <w:tc>
          <w:tcPr>
            <w:tcW w:w="8221" w:type="dxa"/>
            <w:tcBorders>
              <w:top w:val="single" w:sz="4" w:space="0" w:color="auto"/>
              <w:left w:val="single" w:sz="4" w:space="0" w:color="auto"/>
              <w:bottom w:val="single" w:sz="4" w:space="0" w:color="auto"/>
              <w:right w:val="single" w:sz="4" w:space="0" w:color="auto"/>
            </w:tcBorders>
            <w:vAlign w:val="bottom"/>
          </w:tcPr>
          <w:p w:rsidR="0009795F" w:rsidRPr="002D6F69" w:rsidRDefault="007C0188" w:rsidP="00371C1F">
            <w:pPr>
              <w:spacing w:after="0" w:line="240" w:lineRule="auto"/>
              <w:contextualSpacing/>
              <w:rPr>
                <w:rFonts w:ascii="Times New Roman" w:hAnsi="Times New Roman"/>
                <w:sz w:val="24"/>
                <w:szCs w:val="24"/>
                <w:lang w:val="ky-KG"/>
              </w:rPr>
            </w:pPr>
            <w:r w:rsidRPr="002D6F69">
              <w:rPr>
                <w:rFonts w:ascii="Times New Roman" w:hAnsi="Times New Roman"/>
                <w:sz w:val="24"/>
                <w:szCs w:val="24"/>
                <w:lang w:val="ky-KG"/>
              </w:rPr>
              <w:t>История искусств</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hideMark/>
          </w:tcPr>
          <w:p w:rsidR="0009795F" w:rsidRPr="002D6F69" w:rsidRDefault="0009795F"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3</w:t>
            </w:r>
          </w:p>
        </w:tc>
        <w:tc>
          <w:tcPr>
            <w:tcW w:w="8221" w:type="dxa"/>
            <w:tcBorders>
              <w:top w:val="single" w:sz="4" w:space="0" w:color="auto"/>
              <w:left w:val="single" w:sz="4" w:space="0" w:color="auto"/>
              <w:bottom w:val="single" w:sz="4" w:space="0" w:color="auto"/>
              <w:right w:val="single" w:sz="4" w:space="0" w:color="auto"/>
            </w:tcBorders>
            <w:vAlign w:val="bottom"/>
          </w:tcPr>
          <w:p w:rsidR="0009795F" w:rsidRPr="002D6F69" w:rsidRDefault="0009795F" w:rsidP="00371C1F">
            <w:pPr>
              <w:spacing w:after="0" w:line="240" w:lineRule="auto"/>
              <w:contextualSpacing/>
              <w:rPr>
                <w:rFonts w:ascii="Times New Roman" w:hAnsi="Times New Roman"/>
                <w:sz w:val="24"/>
                <w:szCs w:val="24"/>
                <w:lang w:val="ky-KG"/>
              </w:rPr>
            </w:pPr>
            <w:r w:rsidRPr="002D6F69">
              <w:rPr>
                <w:rFonts w:ascii="Times New Roman" w:hAnsi="Times New Roman"/>
                <w:sz w:val="24"/>
                <w:szCs w:val="24"/>
                <w:lang w:val="ky-KG"/>
              </w:rPr>
              <w:t>Мировая художестенная культура</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tcPr>
          <w:p w:rsidR="0009795F" w:rsidRPr="002D6F69" w:rsidRDefault="0009795F" w:rsidP="00371C1F">
            <w:pPr>
              <w:spacing w:after="0" w:line="240" w:lineRule="auto"/>
              <w:contextualSpacing/>
              <w:jc w:val="center"/>
              <w:rPr>
                <w:rFonts w:ascii="Times New Roman" w:hAnsi="Times New Roman"/>
                <w:b/>
                <w:sz w:val="24"/>
                <w:szCs w:val="24"/>
                <w:lang w:val="ky-KG"/>
              </w:rPr>
            </w:pPr>
          </w:p>
        </w:tc>
        <w:tc>
          <w:tcPr>
            <w:tcW w:w="8221" w:type="dxa"/>
            <w:tcBorders>
              <w:top w:val="single" w:sz="4" w:space="0" w:color="auto"/>
              <w:left w:val="single" w:sz="4" w:space="0" w:color="auto"/>
              <w:bottom w:val="single" w:sz="4" w:space="0" w:color="auto"/>
              <w:right w:val="single" w:sz="4" w:space="0" w:color="auto"/>
            </w:tcBorders>
            <w:vAlign w:val="bottom"/>
            <w:hideMark/>
          </w:tcPr>
          <w:p w:rsidR="0009795F" w:rsidRPr="002D6F69" w:rsidRDefault="0009795F" w:rsidP="00371C1F">
            <w:pPr>
              <w:spacing w:after="0" w:line="240" w:lineRule="auto"/>
              <w:contextualSpacing/>
              <w:rPr>
                <w:rFonts w:ascii="Times New Roman" w:hAnsi="Times New Roman"/>
                <w:b/>
                <w:sz w:val="24"/>
                <w:szCs w:val="24"/>
                <w:lang w:val="ky-KG"/>
              </w:rPr>
            </w:pPr>
            <w:r w:rsidRPr="002D6F69">
              <w:rPr>
                <w:rFonts w:ascii="Times New Roman" w:hAnsi="Times New Roman"/>
                <w:b/>
                <w:sz w:val="24"/>
                <w:szCs w:val="24"/>
                <w:lang w:val="ky-KG"/>
              </w:rPr>
              <w:t>Вариативная часть</w:t>
            </w:r>
          </w:p>
        </w:tc>
      </w:tr>
      <w:tr w:rsidR="007676ED" w:rsidRPr="002D6F69" w:rsidTr="00AD4192">
        <w:tc>
          <w:tcPr>
            <w:tcW w:w="959" w:type="dxa"/>
            <w:tcBorders>
              <w:top w:val="single" w:sz="4" w:space="0" w:color="auto"/>
              <w:left w:val="single" w:sz="4" w:space="0" w:color="auto"/>
              <w:bottom w:val="single" w:sz="4" w:space="0" w:color="auto"/>
              <w:right w:val="single" w:sz="4" w:space="0" w:color="auto"/>
            </w:tcBorders>
            <w:hideMark/>
          </w:tcPr>
          <w:p w:rsidR="007C0188" w:rsidRPr="002D6F69" w:rsidRDefault="007C0188" w:rsidP="00371C1F">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4</w:t>
            </w:r>
          </w:p>
        </w:tc>
        <w:tc>
          <w:tcPr>
            <w:tcW w:w="8221" w:type="dxa"/>
            <w:tcBorders>
              <w:top w:val="single" w:sz="4" w:space="0" w:color="auto"/>
              <w:left w:val="single" w:sz="4" w:space="0" w:color="auto"/>
              <w:bottom w:val="single" w:sz="4" w:space="0" w:color="auto"/>
              <w:right w:val="single" w:sz="4" w:space="0" w:color="auto"/>
            </w:tcBorders>
            <w:hideMark/>
          </w:tcPr>
          <w:p w:rsidR="007C0188" w:rsidRPr="002D6F69" w:rsidRDefault="007C0188" w:rsidP="00AD4192">
            <w:pPr>
              <w:spacing w:after="0" w:line="240" w:lineRule="auto"/>
              <w:contextualSpacing/>
              <w:rPr>
                <w:rFonts w:ascii="Times New Roman" w:hAnsi="Times New Roman"/>
                <w:sz w:val="24"/>
                <w:szCs w:val="24"/>
              </w:rPr>
            </w:pPr>
            <w:r w:rsidRPr="002D6F69">
              <w:rPr>
                <w:rFonts w:ascii="Times New Roman" w:hAnsi="Times New Roman"/>
                <w:sz w:val="24"/>
                <w:szCs w:val="24"/>
              </w:rPr>
              <w:t>Рисунок</w:t>
            </w:r>
          </w:p>
        </w:tc>
      </w:tr>
      <w:tr w:rsidR="007676ED" w:rsidRPr="002D6F69" w:rsidTr="00AD4192">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5</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AD4192">
            <w:pPr>
              <w:spacing w:after="0" w:line="240" w:lineRule="auto"/>
              <w:contextualSpacing/>
              <w:rPr>
                <w:rFonts w:ascii="Times New Roman" w:hAnsi="Times New Roman"/>
                <w:sz w:val="24"/>
                <w:szCs w:val="24"/>
              </w:rPr>
            </w:pPr>
            <w:r w:rsidRPr="002D6F69">
              <w:rPr>
                <w:rFonts w:ascii="Times New Roman" w:hAnsi="Times New Roman"/>
                <w:sz w:val="24"/>
                <w:szCs w:val="24"/>
              </w:rPr>
              <w:t xml:space="preserve">Живопись </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6</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AD4192">
            <w:pPr>
              <w:spacing w:after="0" w:line="240" w:lineRule="auto"/>
              <w:contextualSpacing/>
              <w:rPr>
                <w:rFonts w:ascii="Times New Roman" w:hAnsi="Times New Roman"/>
                <w:sz w:val="24"/>
                <w:szCs w:val="24"/>
              </w:rPr>
            </w:pPr>
            <w:r w:rsidRPr="002D6F69">
              <w:rPr>
                <w:rFonts w:ascii="Times New Roman" w:hAnsi="Times New Roman"/>
                <w:sz w:val="24"/>
                <w:szCs w:val="24"/>
              </w:rPr>
              <w:t>Цветоведение и колористка</w:t>
            </w:r>
          </w:p>
        </w:tc>
      </w:tr>
      <w:tr w:rsidR="007676ED" w:rsidRPr="002D6F69" w:rsidTr="00D81B4C">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7</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Перспектива, начертательная геометрия и черчения</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8</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Композиция</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9</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7C0188" w:rsidP="00371C1F">
            <w:pPr>
              <w:spacing w:after="0" w:line="240" w:lineRule="auto"/>
              <w:contextualSpacing/>
              <w:rPr>
                <w:rFonts w:ascii="Times New Roman" w:hAnsi="Times New Roman"/>
                <w:sz w:val="24"/>
                <w:szCs w:val="24"/>
              </w:rPr>
            </w:pPr>
            <w:r w:rsidRPr="002D6F69">
              <w:rPr>
                <w:rFonts w:ascii="Times New Roman" w:hAnsi="Times New Roman"/>
                <w:sz w:val="24"/>
                <w:szCs w:val="24"/>
              </w:rPr>
              <w:t xml:space="preserve">Компьютерная графика </w:t>
            </w:r>
            <w:r w:rsidRPr="002D6F69">
              <w:rPr>
                <w:rFonts w:ascii="Times New Roman" w:hAnsi="Times New Roman"/>
                <w:sz w:val="24"/>
                <w:szCs w:val="24"/>
                <w:lang w:val="ky-KG"/>
              </w:rPr>
              <w:t>(фото шоп, корель драйф)</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10</w:t>
            </w:r>
          </w:p>
        </w:tc>
        <w:tc>
          <w:tcPr>
            <w:tcW w:w="8221" w:type="dxa"/>
            <w:tcBorders>
              <w:top w:val="single" w:sz="4" w:space="0" w:color="auto"/>
              <w:left w:val="single" w:sz="4" w:space="0" w:color="auto"/>
              <w:bottom w:val="single" w:sz="4" w:space="0" w:color="auto"/>
              <w:right w:val="single" w:sz="4" w:space="0" w:color="auto"/>
            </w:tcBorders>
            <w:vAlign w:val="bottom"/>
            <w:hideMark/>
          </w:tcPr>
          <w:p w:rsidR="007C0188" w:rsidRPr="002D6F69" w:rsidRDefault="007C0188" w:rsidP="007C0188">
            <w:pPr>
              <w:spacing w:after="0" w:line="240" w:lineRule="auto"/>
              <w:contextualSpacing/>
              <w:rPr>
                <w:rFonts w:ascii="Times New Roman" w:hAnsi="Times New Roman"/>
                <w:sz w:val="24"/>
                <w:szCs w:val="24"/>
              </w:rPr>
            </w:pPr>
            <w:r w:rsidRPr="002D6F69">
              <w:rPr>
                <w:rFonts w:ascii="Times New Roman" w:hAnsi="Times New Roman"/>
                <w:sz w:val="24"/>
                <w:szCs w:val="24"/>
              </w:rPr>
              <w:t>Техника и технология изделий</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11</w:t>
            </w:r>
          </w:p>
        </w:tc>
        <w:tc>
          <w:tcPr>
            <w:tcW w:w="8221" w:type="dxa"/>
            <w:tcBorders>
              <w:top w:val="single" w:sz="4" w:space="0" w:color="auto"/>
              <w:left w:val="single" w:sz="4" w:space="0" w:color="auto"/>
              <w:bottom w:val="single" w:sz="4" w:space="0" w:color="auto"/>
              <w:right w:val="single" w:sz="4" w:space="0" w:color="auto"/>
            </w:tcBorders>
            <w:vAlign w:val="bottom"/>
            <w:hideMark/>
          </w:tcPr>
          <w:p w:rsidR="007C0188" w:rsidRPr="002D6F69" w:rsidRDefault="007C0188"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Практикум</w:t>
            </w:r>
            <w:r w:rsidR="00CF052F" w:rsidRPr="002D6F69">
              <w:rPr>
                <w:rFonts w:ascii="Times New Roman" w:hAnsi="Times New Roman"/>
                <w:sz w:val="24"/>
                <w:szCs w:val="24"/>
              </w:rPr>
              <w:t xml:space="preserve"> технологического обучения</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12</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CF052F" w:rsidP="00371C1F">
            <w:pPr>
              <w:spacing w:after="0" w:line="240" w:lineRule="auto"/>
              <w:contextualSpacing/>
              <w:rPr>
                <w:rFonts w:ascii="Times New Roman" w:hAnsi="Times New Roman"/>
                <w:sz w:val="24"/>
                <w:szCs w:val="24"/>
              </w:rPr>
            </w:pPr>
            <w:r w:rsidRPr="002D6F69">
              <w:rPr>
                <w:rFonts w:ascii="Times New Roman" w:hAnsi="Times New Roman"/>
                <w:sz w:val="24"/>
                <w:szCs w:val="24"/>
              </w:rPr>
              <w:t>Художественная обработка материалов (метал, кожа, дерево, керамика…)</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13</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CF052F" w:rsidP="00371C1F">
            <w:pPr>
              <w:spacing w:after="0" w:line="240" w:lineRule="auto"/>
              <w:contextualSpacing/>
              <w:rPr>
                <w:rFonts w:ascii="Times New Roman" w:hAnsi="Times New Roman"/>
                <w:sz w:val="24"/>
                <w:szCs w:val="24"/>
              </w:rPr>
            </w:pPr>
            <w:r w:rsidRPr="002D6F69">
              <w:rPr>
                <w:rFonts w:ascii="Times New Roman" w:hAnsi="Times New Roman"/>
                <w:sz w:val="24"/>
                <w:szCs w:val="24"/>
              </w:rPr>
              <w:t>Декоративно-прикладная искусства и дизайн</w:t>
            </w:r>
          </w:p>
        </w:tc>
      </w:tr>
      <w:tr w:rsidR="007676ED" w:rsidRPr="002D6F69" w:rsidTr="00AD4192">
        <w:tc>
          <w:tcPr>
            <w:tcW w:w="959" w:type="dxa"/>
            <w:tcBorders>
              <w:top w:val="single" w:sz="4" w:space="0" w:color="auto"/>
              <w:left w:val="single" w:sz="4" w:space="0" w:color="auto"/>
              <w:bottom w:val="single" w:sz="4" w:space="0" w:color="auto"/>
              <w:right w:val="single" w:sz="4" w:space="0" w:color="auto"/>
            </w:tcBorders>
          </w:tcPr>
          <w:p w:rsidR="007C0188" w:rsidRPr="002D6F69" w:rsidRDefault="007C0188"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14</w:t>
            </w:r>
          </w:p>
        </w:tc>
        <w:tc>
          <w:tcPr>
            <w:tcW w:w="8221" w:type="dxa"/>
            <w:tcBorders>
              <w:top w:val="single" w:sz="4" w:space="0" w:color="auto"/>
              <w:left w:val="single" w:sz="4" w:space="0" w:color="auto"/>
              <w:bottom w:val="single" w:sz="4" w:space="0" w:color="auto"/>
              <w:right w:val="single" w:sz="4" w:space="0" w:color="auto"/>
            </w:tcBorders>
            <w:vAlign w:val="bottom"/>
          </w:tcPr>
          <w:p w:rsidR="007C0188" w:rsidRPr="002D6F69" w:rsidRDefault="0061172E" w:rsidP="00AD4192">
            <w:pPr>
              <w:spacing w:after="0" w:line="240" w:lineRule="auto"/>
              <w:contextualSpacing/>
              <w:rPr>
                <w:rFonts w:ascii="Times New Roman" w:hAnsi="Times New Roman"/>
                <w:sz w:val="24"/>
                <w:szCs w:val="24"/>
              </w:rPr>
            </w:pPr>
            <w:r w:rsidRPr="002D6F69">
              <w:rPr>
                <w:rFonts w:ascii="Times New Roman" w:hAnsi="Times New Roman"/>
                <w:sz w:val="24"/>
                <w:szCs w:val="24"/>
              </w:rPr>
              <w:t>Современный д</w:t>
            </w:r>
            <w:r w:rsidR="00CF052F" w:rsidRPr="002D6F69">
              <w:rPr>
                <w:rFonts w:ascii="Times New Roman" w:hAnsi="Times New Roman"/>
                <w:sz w:val="24"/>
                <w:szCs w:val="24"/>
              </w:rPr>
              <w:t>изайн национальных изделий</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CF052F" w:rsidRPr="002D6F69" w:rsidRDefault="00CF052F"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15</w:t>
            </w:r>
          </w:p>
        </w:tc>
        <w:tc>
          <w:tcPr>
            <w:tcW w:w="8221" w:type="dxa"/>
            <w:tcBorders>
              <w:top w:val="single" w:sz="4" w:space="0" w:color="auto"/>
              <w:left w:val="single" w:sz="4" w:space="0" w:color="auto"/>
              <w:bottom w:val="single" w:sz="4" w:space="0" w:color="auto"/>
              <w:right w:val="single" w:sz="4" w:space="0" w:color="auto"/>
            </w:tcBorders>
            <w:vAlign w:val="bottom"/>
          </w:tcPr>
          <w:p w:rsidR="00CF052F" w:rsidRPr="002D6F69" w:rsidRDefault="00CF052F" w:rsidP="00AD4192">
            <w:pPr>
              <w:spacing w:after="0" w:line="240" w:lineRule="auto"/>
              <w:contextualSpacing/>
              <w:rPr>
                <w:rFonts w:ascii="Times New Roman" w:hAnsi="Times New Roman"/>
                <w:b/>
                <w:sz w:val="24"/>
                <w:szCs w:val="24"/>
                <w:lang w:val="ky-KG"/>
              </w:rPr>
            </w:pPr>
            <w:r w:rsidRPr="002D6F69">
              <w:rPr>
                <w:rFonts w:ascii="Times New Roman" w:hAnsi="Times New Roman"/>
                <w:b/>
                <w:sz w:val="24"/>
                <w:szCs w:val="24"/>
                <w:lang w:val="ky-KG"/>
              </w:rPr>
              <w:t>КПВ</w:t>
            </w:r>
          </w:p>
        </w:tc>
      </w:tr>
      <w:tr w:rsidR="007676ED" w:rsidRPr="002D6F69" w:rsidTr="007C0188">
        <w:tc>
          <w:tcPr>
            <w:tcW w:w="959" w:type="dxa"/>
            <w:tcBorders>
              <w:top w:val="single" w:sz="4" w:space="0" w:color="auto"/>
              <w:left w:val="single" w:sz="4" w:space="0" w:color="auto"/>
              <w:bottom w:val="single" w:sz="4" w:space="0" w:color="auto"/>
              <w:right w:val="single" w:sz="4" w:space="0" w:color="auto"/>
            </w:tcBorders>
          </w:tcPr>
          <w:p w:rsidR="00CF052F" w:rsidRPr="002D6F69" w:rsidRDefault="00CF052F" w:rsidP="00AD4192">
            <w:pPr>
              <w:spacing w:after="0" w:line="240" w:lineRule="auto"/>
              <w:contextualSpacing/>
              <w:jc w:val="center"/>
              <w:rPr>
                <w:rFonts w:ascii="Times New Roman" w:hAnsi="Times New Roman"/>
                <w:b/>
                <w:sz w:val="24"/>
                <w:szCs w:val="24"/>
                <w:lang w:val="ky-KG"/>
              </w:rPr>
            </w:pPr>
            <w:r w:rsidRPr="002D6F69">
              <w:rPr>
                <w:rFonts w:ascii="Times New Roman" w:hAnsi="Times New Roman"/>
                <w:b/>
                <w:sz w:val="24"/>
                <w:szCs w:val="24"/>
                <w:lang w:val="ky-KG"/>
              </w:rPr>
              <w:t>16</w:t>
            </w:r>
          </w:p>
        </w:tc>
        <w:tc>
          <w:tcPr>
            <w:tcW w:w="8221" w:type="dxa"/>
            <w:tcBorders>
              <w:top w:val="single" w:sz="4" w:space="0" w:color="auto"/>
              <w:left w:val="single" w:sz="4" w:space="0" w:color="auto"/>
              <w:bottom w:val="single" w:sz="4" w:space="0" w:color="auto"/>
              <w:right w:val="single" w:sz="4" w:space="0" w:color="auto"/>
            </w:tcBorders>
            <w:vAlign w:val="bottom"/>
          </w:tcPr>
          <w:p w:rsidR="00CF052F" w:rsidRPr="002D6F69" w:rsidRDefault="00CF052F" w:rsidP="00AD4192">
            <w:pPr>
              <w:spacing w:after="0" w:line="240" w:lineRule="auto"/>
              <w:contextualSpacing/>
              <w:rPr>
                <w:rFonts w:ascii="Times New Roman" w:hAnsi="Times New Roman"/>
                <w:sz w:val="24"/>
                <w:szCs w:val="24"/>
                <w:lang w:val="ky-KG"/>
              </w:rPr>
            </w:pPr>
            <w:r w:rsidRPr="002D6F69">
              <w:rPr>
                <w:rFonts w:ascii="Times New Roman" w:hAnsi="Times New Roman"/>
                <w:b/>
                <w:sz w:val="24"/>
                <w:szCs w:val="24"/>
                <w:lang w:val="ky-KG"/>
              </w:rPr>
              <w:t>Практика</w:t>
            </w:r>
          </w:p>
        </w:tc>
      </w:tr>
    </w:tbl>
    <w:p w:rsidR="00CF052F" w:rsidRPr="007676ED" w:rsidRDefault="00CF052F" w:rsidP="005C4238">
      <w:pPr>
        <w:spacing w:line="240" w:lineRule="auto"/>
        <w:jc w:val="right"/>
        <w:rPr>
          <w:rFonts w:ascii="Times New Roman" w:hAnsi="Times New Roman"/>
          <w:sz w:val="24"/>
          <w:szCs w:val="24"/>
          <w:lang w:val="ky-KG"/>
        </w:rPr>
      </w:pPr>
    </w:p>
    <w:p w:rsidR="005C4238" w:rsidRPr="007676ED" w:rsidRDefault="005C4238" w:rsidP="005C4238">
      <w:pPr>
        <w:spacing w:line="240" w:lineRule="auto"/>
        <w:jc w:val="right"/>
        <w:rPr>
          <w:rFonts w:ascii="Times New Roman" w:hAnsi="Times New Roman"/>
          <w:sz w:val="24"/>
          <w:szCs w:val="24"/>
          <w:lang w:val="ky-KG"/>
        </w:rPr>
      </w:pPr>
      <w:r w:rsidRPr="007676ED">
        <w:rPr>
          <w:rFonts w:ascii="Times New Roman" w:hAnsi="Times New Roman"/>
          <w:sz w:val="24"/>
          <w:szCs w:val="24"/>
          <w:lang w:val="ky-KG"/>
        </w:rPr>
        <w:lastRenderedPageBreak/>
        <w:t>Приложение №5</w:t>
      </w:r>
    </w:p>
    <w:p w:rsidR="005C4238" w:rsidRPr="007676ED" w:rsidRDefault="005C4238" w:rsidP="005C4238">
      <w:pPr>
        <w:spacing w:after="0"/>
        <w:jc w:val="center"/>
        <w:rPr>
          <w:rFonts w:ascii="Times New Roman" w:hAnsi="Times New Roman"/>
          <w:b/>
          <w:sz w:val="24"/>
          <w:szCs w:val="24"/>
          <w:lang w:val="ky-KG"/>
        </w:rPr>
      </w:pPr>
      <w:r w:rsidRPr="007676ED">
        <w:rPr>
          <w:rFonts w:ascii="Times New Roman" w:hAnsi="Times New Roman"/>
          <w:b/>
          <w:sz w:val="24"/>
          <w:szCs w:val="24"/>
          <w:lang w:val="ky-KG"/>
        </w:rPr>
        <w:t>Матрица соответствия</w:t>
      </w:r>
      <w:r w:rsidR="00E859C2" w:rsidRPr="007676ED">
        <w:rPr>
          <w:rFonts w:ascii="Times New Roman" w:hAnsi="Times New Roman"/>
          <w:b/>
          <w:sz w:val="24"/>
          <w:szCs w:val="24"/>
          <w:lang w:val="ky-KG"/>
        </w:rPr>
        <w:t xml:space="preserve"> </w:t>
      </w:r>
      <w:r w:rsidRPr="007676ED">
        <w:rPr>
          <w:rFonts w:ascii="Times New Roman" w:hAnsi="Times New Roman"/>
          <w:b/>
          <w:sz w:val="24"/>
          <w:szCs w:val="24"/>
          <w:lang w:val="ky-KG"/>
        </w:rPr>
        <w:t>компетенций и составных частей ООП</w:t>
      </w:r>
      <w:r w:rsidR="00E859C2" w:rsidRPr="007676ED">
        <w:rPr>
          <w:rFonts w:ascii="Times New Roman" w:hAnsi="Times New Roman"/>
          <w:b/>
          <w:sz w:val="24"/>
          <w:szCs w:val="24"/>
          <w:lang w:val="ky-KG"/>
        </w:rPr>
        <w:t xml:space="preserve"> </w:t>
      </w:r>
    </w:p>
    <w:p w:rsidR="005C4238" w:rsidRPr="007676ED" w:rsidRDefault="005C4238" w:rsidP="005C4238">
      <w:pPr>
        <w:spacing w:after="0"/>
        <w:jc w:val="center"/>
        <w:rPr>
          <w:rFonts w:ascii="Times New Roman" w:hAnsi="Times New Roman"/>
          <w:b/>
          <w:sz w:val="24"/>
          <w:szCs w:val="24"/>
          <w:lang w:val="ky-KG"/>
        </w:rPr>
      </w:pPr>
      <w:r w:rsidRPr="007676ED">
        <w:rPr>
          <w:rFonts w:ascii="Times New Roman" w:hAnsi="Times New Roman"/>
          <w:b/>
          <w:sz w:val="24"/>
          <w:szCs w:val="24"/>
          <w:lang w:val="ky-KG"/>
        </w:rPr>
        <w:t>по направлению 550600 “Художественное образование”.</w:t>
      </w:r>
      <w:r w:rsidR="00E859C2" w:rsidRPr="007676ED">
        <w:rPr>
          <w:rFonts w:ascii="Times New Roman" w:hAnsi="Times New Roman"/>
          <w:b/>
          <w:sz w:val="24"/>
          <w:szCs w:val="24"/>
          <w:lang w:val="ky-KG"/>
        </w:rPr>
        <w:t xml:space="preserve"> </w:t>
      </w:r>
      <w:r w:rsidRPr="007676ED">
        <w:rPr>
          <w:rFonts w:ascii="Times New Roman" w:hAnsi="Times New Roman"/>
          <w:b/>
          <w:sz w:val="24"/>
          <w:szCs w:val="24"/>
          <w:lang w:val="ky-KG"/>
        </w:rPr>
        <w:t>Бакалавр</w:t>
      </w:r>
    </w:p>
    <w:p w:rsidR="005C4238" w:rsidRPr="007676ED" w:rsidRDefault="005C4238" w:rsidP="005C4238">
      <w:pPr>
        <w:spacing w:after="0"/>
        <w:jc w:val="center"/>
        <w:rPr>
          <w:rFonts w:ascii="Times New Roman" w:hAnsi="Times New Roman"/>
          <w:b/>
          <w:sz w:val="24"/>
          <w:szCs w:val="24"/>
          <w:lang w:val="ky-KG"/>
        </w:rPr>
      </w:pPr>
    </w:p>
    <w:tbl>
      <w:tblPr>
        <w:tblStyle w:val="a5"/>
        <w:tblW w:w="0" w:type="auto"/>
        <w:tblInd w:w="-885" w:type="dxa"/>
        <w:tblLook w:val="04A0" w:firstRow="1" w:lastRow="0" w:firstColumn="1" w:lastColumn="0" w:noHBand="0" w:noVBand="1"/>
      </w:tblPr>
      <w:tblGrid>
        <w:gridCol w:w="714"/>
        <w:gridCol w:w="75"/>
        <w:gridCol w:w="3568"/>
        <w:gridCol w:w="127"/>
        <w:gridCol w:w="5322"/>
      </w:tblGrid>
      <w:tr w:rsidR="007676ED" w:rsidRPr="007676ED" w:rsidTr="001A1B68">
        <w:tc>
          <w:tcPr>
            <w:tcW w:w="789" w:type="dxa"/>
            <w:gridSpan w:val="2"/>
          </w:tcPr>
          <w:p w:rsidR="005C4238" w:rsidRPr="007676ED" w:rsidRDefault="005C4238" w:rsidP="005C4238">
            <w:pPr>
              <w:spacing w:after="0"/>
              <w:jc w:val="center"/>
              <w:rPr>
                <w:rFonts w:ascii="Times New Roman" w:hAnsi="Times New Roman"/>
                <w:sz w:val="24"/>
                <w:szCs w:val="24"/>
              </w:rPr>
            </w:pPr>
            <w:r w:rsidRPr="007676ED">
              <w:rPr>
                <w:rFonts w:ascii="Times New Roman" w:hAnsi="Times New Roman"/>
                <w:sz w:val="24"/>
                <w:szCs w:val="24"/>
              </w:rPr>
              <w:t>№</w:t>
            </w:r>
          </w:p>
        </w:tc>
        <w:tc>
          <w:tcPr>
            <w:tcW w:w="3695" w:type="dxa"/>
            <w:gridSpan w:val="2"/>
          </w:tcPr>
          <w:p w:rsidR="005C4238" w:rsidRPr="007676ED" w:rsidRDefault="005C4238" w:rsidP="005C4238">
            <w:pPr>
              <w:spacing w:after="0"/>
              <w:jc w:val="center"/>
              <w:rPr>
                <w:rFonts w:ascii="Times New Roman" w:hAnsi="Times New Roman"/>
                <w:sz w:val="24"/>
                <w:szCs w:val="24"/>
              </w:rPr>
            </w:pPr>
            <w:r w:rsidRPr="007676ED">
              <w:rPr>
                <w:rFonts w:ascii="Times New Roman" w:hAnsi="Times New Roman"/>
                <w:sz w:val="24"/>
                <w:szCs w:val="24"/>
              </w:rPr>
              <w:t>Дисциплина по учебному плану</w:t>
            </w:r>
          </w:p>
        </w:tc>
        <w:tc>
          <w:tcPr>
            <w:tcW w:w="5322" w:type="dxa"/>
          </w:tcPr>
          <w:p w:rsidR="005C4238" w:rsidRPr="007676ED" w:rsidRDefault="005C4238" w:rsidP="005C4238">
            <w:pPr>
              <w:spacing w:after="0"/>
              <w:jc w:val="center"/>
              <w:rPr>
                <w:rFonts w:ascii="Times New Roman" w:hAnsi="Times New Roman"/>
                <w:sz w:val="24"/>
                <w:szCs w:val="24"/>
              </w:rPr>
            </w:pPr>
            <w:r w:rsidRPr="007676ED">
              <w:rPr>
                <w:rFonts w:ascii="Times New Roman" w:hAnsi="Times New Roman"/>
                <w:sz w:val="24"/>
                <w:szCs w:val="24"/>
              </w:rPr>
              <w:t>Формируемые компетенции по гос. стандарту</w:t>
            </w:r>
          </w:p>
        </w:tc>
      </w:tr>
      <w:tr w:rsidR="007676ED" w:rsidRPr="007676ED" w:rsidTr="001A1B68">
        <w:tc>
          <w:tcPr>
            <w:tcW w:w="9806" w:type="dxa"/>
            <w:gridSpan w:val="5"/>
          </w:tcPr>
          <w:p w:rsidR="00CF052F" w:rsidRPr="007676ED" w:rsidRDefault="00CF052F" w:rsidP="005C4238">
            <w:pPr>
              <w:spacing w:after="0"/>
              <w:jc w:val="center"/>
              <w:rPr>
                <w:rFonts w:ascii="Times New Roman" w:hAnsi="Times New Roman"/>
                <w:b/>
                <w:bCs/>
                <w:sz w:val="24"/>
                <w:szCs w:val="24"/>
              </w:rPr>
            </w:pPr>
          </w:p>
          <w:p w:rsidR="005C4238" w:rsidRPr="007676ED" w:rsidRDefault="005C4238" w:rsidP="005C4238">
            <w:pPr>
              <w:spacing w:after="0"/>
              <w:jc w:val="center"/>
              <w:rPr>
                <w:rFonts w:ascii="Times New Roman" w:hAnsi="Times New Roman"/>
                <w:sz w:val="24"/>
                <w:szCs w:val="24"/>
              </w:rPr>
            </w:pPr>
            <w:r w:rsidRPr="007676ED">
              <w:rPr>
                <w:rFonts w:ascii="Times New Roman" w:hAnsi="Times New Roman"/>
                <w:b/>
                <w:bCs/>
                <w:sz w:val="24"/>
                <w:szCs w:val="24"/>
              </w:rPr>
              <w:t>Б.1. ГУМАНИТАРНЫЙ, СОЦИАЛЬНЫЙ И ЭКОНОМИЧЕСКИЙ ЦИКЛ</w:t>
            </w:r>
          </w:p>
        </w:tc>
      </w:tr>
      <w:tr w:rsidR="007676ED" w:rsidRPr="007676ED" w:rsidTr="001A1B68">
        <w:tc>
          <w:tcPr>
            <w:tcW w:w="9806" w:type="dxa"/>
            <w:gridSpan w:val="5"/>
          </w:tcPr>
          <w:p w:rsidR="005C4238" w:rsidRPr="007676ED" w:rsidRDefault="005C4238" w:rsidP="005C4238">
            <w:pPr>
              <w:spacing w:after="0"/>
              <w:rPr>
                <w:rFonts w:ascii="Times New Roman" w:hAnsi="Times New Roman"/>
                <w:b/>
                <w:bCs/>
                <w:sz w:val="24"/>
                <w:szCs w:val="24"/>
                <w:lang w:val="ky-KG"/>
              </w:rPr>
            </w:pPr>
            <w:r w:rsidRPr="007676ED">
              <w:rPr>
                <w:rFonts w:ascii="Times New Roman" w:hAnsi="Times New Roman"/>
                <w:b/>
                <w:bCs/>
                <w:sz w:val="24"/>
                <w:szCs w:val="24"/>
                <w:lang w:val="ky-KG"/>
              </w:rPr>
              <w:t xml:space="preserve"> Б.1.0.</w:t>
            </w:r>
            <w:r w:rsidR="00E859C2" w:rsidRPr="007676ED">
              <w:rPr>
                <w:rFonts w:ascii="Times New Roman" w:hAnsi="Times New Roman"/>
                <w:b/>
                <w:bCs/>
                <w:sz w:val="24"/>
                <w:szCs w:val="24"/>
                <w:lang w:val="ky-KG"/>
              </w:rPr>
              <w:t xml:space="preserve">     </w:t>
            </w:r>
            <w:r w:rsidRPr="007676ED">
              <w:rPr>
                <w:rFonts w:ascii="Times New Roman" w:hAnsi="Times New Roman"/>
                <w:b/>
                <w:bCs/>
                <w:sz w:val="24"/>
                <w:szCs w:val="24"/>
                <w:lang w:val="ky-KG"/>
              </w:rPr>
              <w:t xml:space="preserve"> Базовая часть</w:t>
            </w:r>
          </w:p>
        </w:tc>
      </w:tr>
      <w:tr w:rsidR="007676ED" w:rsidRPr="007676ED" w:rsidTr="001A1B68">
        <w:tc>
          <w:tcPr>
            <w:tcW w:w="789" w:type="dxa"/>
            <w:gridSpan w:val="2"/>
          </w:tcPr>
          <w:p w:rsidR="005C4238" w:rsidRPr="007676ED" w:rsidRDefault="005C4238" w:rsidP="005C4238">
            <w:pPr>
              <w:spacing w:after="0"/>
              <w:jc w:val="both"/>
              <w:rPr>
                <w:rFonts w:ascii="Times New Roman" w:hAnsi="Times New Roman"/>
                <w:sz w:val="24"/>
                <w:szCs w:val="24"/>
                <w:lang w:val="ky-KG"/>
              </w:rPr>
            </w:pPr>
            <w:r w:rsidRPr="007676ED">
              <w:rPr>
                <w:rFonts w:ascii="Times New Roman" w:hAnsi="Times New Roman"/>
                <w:sz w:val="24"/>
                <w:szCs w:val="24"/>
                <w:lang w:val="ky-KG"/>
              </w:rPr>
              <w:t>Б.</w:t>
            </w:r>
            <w:r w:rsidRPr="007676ED">
              <w:rPr>
                <w:rFonts w:ascii="Times New Roman" w:hAnsi="Times New Roman"/>
                <w:sz w:val="24"/>
                <w:szCs w:val="24"/>
              </w:rPr>
              <w:t>1</w:t>
            </w:r>
            <w:r w:rsidRPr="007676ED">
              <w:rPr>
                <w:rFonts w:ascii="Times New Roman" w:hAnsi="Times New Roman"/>
                <w:sz w:val="24"/>
                <w:szCs w:val="24"/>
                <w:lang w:val="ky-KG"/>
              </w:rPr>
              <w:t>.1</w:t>
            </w:r>
          </w:p>
        </w:tc>
        <w:tc>
          <w:tcPr>
            <w:tcW w:w="3568" w:type="dxa"/>
          </w:tcPr>
          <w:p w:rsidR="005C4238" w:rsidRPr="007676ED" w:rsidRDefault="005C4238" w:rsidP="005C4238">
            <w:pPr>
              <w:spacing w:after="0"/>
              <w:jc w:val="both"/>
              <w:rPr>
                <w:rFonts w:ascii="Times New Roman" w:hAnsi="Times New Roman"/>
                <w:sz w:val="24"/>
                <w:szCs w:val="24"/>
              </w:rPr>
            </w:pPr>
            <w:r w:rsidRPr="007676ED">
              <w:rPr>
                <w:rFonts w:ascii="Times New Roman" w:hAnsi="Times New Roman"/>
                <w:sz w:val="24"/>
                <w:szCs w:val="24"/>
              </w:rPr>
              <w:t>Кыргызский язык</w:t>
            </w:r>
          </w:p>
        </w:tc>
        <w:tc>
          <w:tcPr>
            <w:tcW w:w="5449" w:type="dxa"/>
            <w:gridSpan w:val="2"/>
          </w:tcPr>
          <w:p w:rsidR="005C4238" w:rsidRPr="007676ED" w:rsidRDefault="005C4238" w:rsidP="00A91F3B">
            <w:pPr>
              <w:spacing w:after="0"/>
              <w:jc w:val="both"/>
              <w:rPr>
                <w:rFonts w:ascii="Times New Roman" w:hAnsi="Times New Roman"/>
                <w:sz w:val="24"/>
                <w:szCs w:val="24"/>
              </w:rPr>
            </w:pPr>
            <w:r w:rsidRPr="007676ED">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2</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Русский язык</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3</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Иностранный язык</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4</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Отечественная история</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5</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Философия</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6</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Манасоведение</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A91F3B" w:rsidRPr="007676ED" w:rsidTr="001A1B68">
        <w:tc>
          <w:tcPr>
            <w:tcW w:w="789" w:type="dxa"/>
            <w:gridSpan w:val="2"/>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Б.1.</w:t>
            </w:r>
            <w:r w:rsidRPr="007676ED">
              <w:rPr>
                <w:rFonts w:ascii="Times New Roman" w:hAnsi="Times New Roman"/>
                <w:sz w:val="24"/>
                <w:szCs w:val="24"/>
              </w:rPr>
              <w:t>7</w:t>
            </w:r>
          </w:p>
        </w:tc>
        <w:tc>
          <w:tcPr>
            <w:tcW w:w="3568" w:type="dxa"/>
          </w:tcPr>
          <w:p w:rsidR="00A91F3B" w:rsidRPr="007676ED" w:rsidRDefault="00A91F3B" w:rsidP="00A91F3B">
            <w:pPr>
              <w:spacing w:after="0"/>
              <w:contextualSpacing/>
              <w:jc w:val="both"/>
              <w:rPr>
                <w:rFonts w:ascii="Times New Roman" w:hAnsi="Times New Roman"/>
                <w:sz w:val="24"/>
                <w:szCs w:val="24"/>
              </w:rPr>
            </w:pPr>
            <w:r w:rsidRPr="007676ED">
              <w:rPr>
                <w:rFonts w:ascii="Times New Roman" w:hAnsi="Times New Roman"/>
                <w:sz w:val="24"/>
                <w:szCs w:val="24"/>
              </w:rPr>
              <w:t>География Кыргызстана</w:t>
            </w:r>
          </w:p>
        </w:tc>
        <w:tc>
          <w:tcPr>
            <w:tcW w:w="5449" w:type="dxa"/>
            <w:gridSpan w:val="2"/>
          </w:tcPr>
          <w:p w:rsidR="00A91F3B" w:rsidRDefault="00A91F3B" w:rsidP="00A91F3B">
            <w:pPr>
              <w:contextualSpacing/>
            </w:pPr>
            <w:r w:rsidRPr="009F0AA2">
              <w:rPr>
                <w:rFonts w:ascii="Times New Roman" w:hAnsi="Times New Roman"/>
                <w:sz w:val="24"/>
                <w:szCs w:val="24"/>
                <w:lang w:val="ky-KG"/>
              </w:rPr>
              <w:t>ОК-1, ОК-2, ИК-2, ИК-3,  ПК-4.</w:t>
            </w:r>
          </w:p>
        </w:tc>
      </w:tr>
      <w:tr w:rsidR="007676ED" w:rsidRPr="007676ED" w:rsidTr="001A1B68">
        <w:tc>
          <w:tcPr>
            <w:tcW w:w="9806" w:type="dxa"/>
            <w:gridSpan w:val="5"/>
          </w:tcPr>
          <w:p w:rsidR="00CF052F" w:rsidRPr="007676ED" w:rsidRDefault="00CF052F" w:rsidP="00A91F3B">
            <w:pPr>
              <w:spacing w:after="0"/>
              <w:contextualSpacing/>
              <w:jc w:val="center"/>
              <w:rPr>
                <w:rFonts w:ascii="Times New Roman" w:hAnsi="Times New Roman"/>
                <w:b/>
                <w:bCs/>
                <w:sz w:val="24"/>
                <w:szCs w:val="24"/>
              </w:rPr>
            </w:pPr>
          </w:p>
          <w:p w:rsidR="001A1B68" w:rsidRPr="007676ED" w:rsidRDefault="001A1B68" w:rsidP="00A91F3B">
            <w:pPr>
              <w:spacing w:after="0"/>
              <w:contextualSpacing/>
              <w:jc w:val="center"/>
              <w:rPr>
                <w:rFonts w:ascii="Times New Roman" w:hAnsi="Times New Roman"/>
                <w:sz w:val="24"/>
                <w:szCs w:val="24"/>
              </w:rPr>
            </w:pPr>
            <w:r w:rsidRPr="007676ED">
              <w:rPr>
                <w:rFonts w:ascii="Times New Roman" w:hAnsi="Times New Roman"/>
                <w:b/>
                <w:bCs/>
                <w:sz w:val="24"/>
                <w:szCs w:val="24"/>
              </w:rPr>
              <w:t>Б.2. МАТЕМАТИЧЕСКИЙ И ЕСТЕСТВЕННОНАУЧНЫЙ ЦИКЛ</w:t>
            </w:r>
          </w:p>
        </w:tc>
      </w:tr>
      <w:tr w:rsidR="007676ED" w:rsidRPr="007676ED" w:rsidTr="001A1B68">
        <w:tc>
          <w:tcPr>
            <w:tcW w:w="9806" w:type="dxa"/>
            <w:gridSpan w:val="5"/>
          </w:tcPr>
          <w:p w:rsidR="001A1B68" w:rsidRPr="007676ED" w:rsidRDefault="001A1B68" w:rsidP="00A91F3B">
            <w:pPr>
              <w:spacing w:after="0"/>
              <w:contextualSpacing/>
              <w:rPr>
                <w:rFonts w:ascii="Times New Roman" w:hAnsi="Times New Roman"/>
                <w:b/>
                <w:bCs/>
                <w:sz w:val="24"/>
                <w:szCs w:val="24"/>
              </w:rPr>
            </w:pPr>
            <w:r w:rsidRPr="007676ED">
              <w:rPr>
                <w:rFonts w:ascii="Times New Roman" w:hAnsi="Times New Roman"/>
                <w:b/>
                <w:bCs/>
                <w:sz w:val="24"/>
                <w:szCs w:val="24"/>
                <w:lang w:val="ky-KG"/>
              </w:rPr>
              <w:t>Б.2.0       Базовая часть</w:t>
            </w:r>
          </w:p>
        </w:tc>
      </w:tr>
      <w:tr w:rsidR="007676ED" w:rsidRPr="007676ED" w:rsidTr="001A1B68">
        <w:tc>
          <w:tcPr>
            <w:tcW w:w="789"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Б.2.1</w:t>
            </w:r>
          </w:p>
        </w:tc>
        <w:tc>
          <w:tcPr>
            <w:tcW w:w="3568" w:type="dxa"/>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 xml:space="preserve">Математика </w:t>
            </w:r>
          </w:p>
        </w:tc>
        <w:tc>
          <w:tcPr>
            <w:tcW w:w="5449" w:type="dxa"/>
            <w:gridSpan w:val="2"/>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rPr>
              <w:t>ОК-3; ИК-1,</w:t>
            </w:r>
            <w:r w:rsidRPr="007676ED">
              <w:rPr>
                <w:rFonts w:ascii="Times New Roman" w:hAnsi="Times New Roman"/>
                <w:sz w:val="24"/>
                <w:szCs w:val="24"/>
                <w:lang w:val="ky-KG"/>
              </w:rPr>
              <w:t xml:space="preserve"> ПК-3, СЛК-3</w:t>
            </w:r>
          </w:p>
        </w:tc>
      </w:tr>
      <w:tr w:rsidR="007676ED" w:rsidRPr="007676ED" w:rsidTr="001A1B68">
        <w:tc>
          <w:tcPr>
            <w:tcW w:w="789"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Б.2.2</w:t>
            </w:r>
          </w:p>
        </w:tc>
        <w:tc>
          <w:tcPr>
            <w:tcW w:w="3568" w:type="dxa"/>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 xml:space="preserve">Информатика </w:t>
            </w:r>
          </w:p>
        </w:tc>
        <w:tc>
          <w:tcPr>
            <w:tcW w:w="5449" w:type="dxa"/>
            <w:gridSpan w:val="2"/>
          </w:tcPr>
          <w:p w:rsidR="001A1B68" w:rsidRPr="007676ED" w:rsidRDefault="001A1B68" w:rsidP="00A91F3B">
            <w:pPr>
              <w:spacing w:after="0"/>
              <w:contextualSpacing/>
              <w:rPr>
                <w:rFonts w:ascii="Times New Roman" w:hAnsi="Times New Roman"/>
                <w:sz w:val="24"/>
                <w:szCs w:val="24"/>
              </w:rPr>
            </w:pPr>
            <w:r w:rsidRPr="007676ED">
              <w:rPr>
                <w:rFonts w:ascii="Times New Roman" w:hAnsi="Times New Roman"/>
                <w:sz w:val="24"/>
                <w:szCs w:val="24"/>
              </w:rPr>
              <w:t>ОК-3; ИК-1,</w:t>
            </w:r>
            <w:r w:rsidRPr="007676ED">
              <w:rPr>
                <w:rFonts w:ascii="Times New Roman" w:hAnsi="Times New Roman"/>
                <w:sz w:val="24"/>
                <w:szCs w:val="24"/>
                <w:lang w:val="ky-KG"/>
              </w:rPr>
              <w:t xml:space="preserve"> ПК-3, СЛК-3</w:t>
            </w:r>
          </w:p>
        </w:tc>
      </w:tr>
      <w:tr w:rsidR="007676ED" w:rsidRPr="007676ED" w:rsidTr="001A1B68">
        <w:tc>
          <w:tcPr>
            <w:tcW w:w="789" w:type="dxa"/>
            <w:gridSpan w:val="2"/>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lang w:val="ky-KG"/>
              </w:rPr>
              <w:t>Б.</w:t>
            </w:r>
            <w:r w:rsidRPr="007676ED">
              <w:rPr>
                <w:rFonts w:ascii="Times New Roman" w:hAnsi="Times New Roman"/>
                <w:sz w:val="24"/>
                <w:szCs w:val="24"/>
              </w:rPr>
              <w:t>2</w:t>
            </w:r>
            <w:r w:rsidRPr="007676ED">
              <w:rPr>
                <w:rFonts w:ascii="Times New Roman" w:hAnsi="Times New Roman"/>
                <w:sz w:val="24"/>
                <w:szCs w:val="24"/>
                <w:lang w:val="ky-KG"/>
              </w:rPr>
              <w:t>.3</w:t>
            </w:r>
          </w:p>
        </w:tc>
        <w:tc>
          <w:tcPr>
            <w:tcW w:w="3568" w:type="dxa"/>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КСЕ</w:t>
            </w:r>
          </w:p>
        </w:tc>
        <w:tc>
          <w:tcPr>
            <w:tcW w:w="5449" w:type="dxa"/>
            <w:gridSpan w:val="2"/>
          </w:tcPr>
          <w:p w:rsidR="001A1B68" w:rsidRPr="007676ED" w:rsidRDefault="001A1B68" w:rsidP="00A91F3B">
            <w:pPr>
              <w:spacing w:after="0"/>
              <w:contextualSpacing/>
              <w:rPr>
                <w:rFonts w:ascii="Times New Roman" w:hAnsi="Times New Roman"/>
                <w:sz w:val="24"/>
                <w:szCs w:val="24"/>
              </w:rPr>
            </w:pPr>
            <w:r w:rsidRPr="007676ED">
              <w:rPr>
                <w:rFonts w:ascii="Times New Roman" w:hAnsi="Times New Roman"/>
                <w:sz w:val="24"/>
                <w:szCs w:val="24"/>
              </w:rPr>
              <w:t>ОК-3; ИК-1,</w:t>
            </w:r>
            <w:r w:rsidRPr="007676ED">
              <w:rPr>
                <w:rFonts w:ascii="Times New Roman" w:hAnsi="Times New Roman"/>
                <w:sz w:val="24"/>
                <w:szCs w:val="24"/>
                <w:lang w:val="ky-KG"/>
              </w:rPr>
              <w:t xml:space="preserve"> ПК-3, СЛК-3</w:t>
            </w:r>
          </w:p>
        </w:tc>
      </w:tr>
      <w:tr w:rsidR="007676ED" w:rsidRPr="007676ED" w:rsidTr="001A1B68">
        <w:tc>
          <w:tcPr>
            <w:tcW w:w="789"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lang w:val="ky-KG"/>
              </w:rPr>
              <w:t>Б.2.4</w:t>
            </w:r>
          </w:p>
        </w:tc>
        <w:tc>
          <w:tcPr>
            <w:tcW w:w="3568" w:type="dxa"/>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Экология</w:t>
            </w:r>
          </w:p>
        </w:tc>
        <w:tc>
          <w:tcPr>
            <w:tcW w:w="5449" w:type="dxa"/>
            <w:gridSpan w:val="2"/>
          </w:tcPr>
          <w:p w:rsidR="001A1B68" w:rsidRPr="007676ED" w:rsidRDefault="001A1B68" w:rsidP="00A91F3B">
            <w:pPr>
              <w:spacing w:after="0"/>
              <w:contextualSpacing/>
              <w:rPr>
                <w:rFonts w:ascii="Times New Roman" w:hAnsi="Times New Roman"/>
                <w:sz w:val="24"/>
                <w:szCs w:val="24"/>
              </w:rPr>
            </w:pPr>
            <w:r w:rsidRPr="007676ED">
              <w:rPr>
                <w:rFonts w:ascii="Times New Roman" w:hAnsi="Times New Roman"/>
                <w:sz w:val="24"/>
                <w:szCs w:val="24"/>
              </w:rPr>
              <w:t>ОК-3; ИК-1,</w:t>
            </w:r>
            <w:r w:rsidRPr="007676ED">
              <w:rPr>
                <w:rFonts w:ascii="Times New Roman" w:hAnsi="Times New Roman"/>
                <w:sz w:val="24"/>
                <w:szCs w:val="24"/>
                <w:lang w:val="ky-KG"/>
              </w:rPr>
              <w:t xml:space="preserve"> ПК-3, СЛК-3</w:t>
            </w:r>
          </w:p>
        </w:tc>
      </w:tr>
      <w:tr w:rsidR="007676ED" w:rsidRPr="007676ED" w:rsidTr="001A1B68">
        <w:tc>
          <w:tcPr>
            <w:tcW w:w="9806" w:type="dxa"/>
            <w:gridSpan w:val="5"/>
          </w:tcPr>
          <w:p w:rsidR="00CF052F" w:rsidRPr="007676ED" w:rsidRDefault="00CF052F" w:rsidP="00A91F3B">
            <w:pPr>
              <w:spacing w:after="0"/>
              <w:contextualSpacing/>
              <w:jc w:val="center"/>
              <w:rPr>
                <w:rFonts w:ascii="Times New Roman" w:hAnsi="Times New Roman"/>
                <w:b/>
                <w:bCs/>
                <w:sz w:val="24"/>
                <w:szCs w:val="24"/>
              </w:rPr>
            </w:pPr>
          </w:p>
          <w:p w:rsidR="001A1B68" w:rsidRPr="007676ED" w:rsidRDefault="001A1B68" w:rsidP="00A91F3B">
            <w:pPr>
              <w:spacing w:after="0"/>
              <w:contextualSpacing/>
              <w:jc w:val="center"/>
              <w:rPr>
                <w:rFonts w:ascii="Times New Roman" w:hAnsi="Times New Roman"/>
                <w:sz w:val="24"/>
                <w:szCs w:val="24"/>
              </w:rPr>
            </w:pPr>
            <w:r w:rsidRPr="007676ED">
              <w:rPr>
                <w:rFonts w:ascii="Times New Roman" w:hAnsi="Times New Roman"/>
                <w:b/>
                <w:bCs/>
                <w:sz w:val="24"/>
                <w:szCs w:val="24"/>
              </w:rPr>
              <w:t>Б.3. ПРОФЕССИОНАЛЬНЫЙ ЦИКЛ</w:t>
            </w:r>
          </w:p>
        </w:tc>
      </w:tr>
      <w:tr w:rsidR="007676ED" w:rsidRPr="007676ED" w:rsidTr="001A1B68">
        <w:tc>
          <w:tcPr>
            <w:tcW w:w="9806" w:type="dxa"/>
            <w:gridSpan w:val="5"/>
          </w:tcPr>
          <w:p w:rsidR="001A1B68" w:rsidRPr="007676ED" w:rsidRDefault="001A1B68" w:rsidP="00A91F3B">
            <w:pPr>
              <w:spacing w:after="0"/>
              <w:contextualSpacing/>
              <w:jc w:val="both"/>
              <w:rPr>
                <w:rFonts w:ascii="Times New Roman" w:hAnsi="Times New Roman"/>
                <w:b/>
                <w:sz w:val="24"/>
                <w:szCs w:val="24"/>
              </w:rPr>
            </w:pPr>
            <w:r w:rsidRPr="007676ED">
              <w:rPr>
                <w:rFonts w:ascii="Times New Roman" w:hAnsi="Times New Roman"/>
                <w:b/>
                <w:sz w:val="24"/>
                <w:szCs w:val="24"/>
                <w:lang w:val="ky-KG"/>
              </w:rPr>
              <w:t>Б.3.0</w:t>
            </w:r>
            <w:r w:rsidRPr="007676ED">
              <w:rPr>
                <w:rFonts w:ascii="Times New Roman" w:hAnsi="Times New Roman"/>
                <w:sz w:val="24"/>
                <w:szCs w:val="24"/>
                <w:lang w:val="ky-KG"/>
              </w:rPr>
              <w:t xml:space="preserve">      </w:t>
            </w:r>
            <w:r w:rsidRPr="007676ED">
              <w:rPr>
                <w:rFonts w:ascii="Times New Roman" w:hAnsi="Times New Roman"/>
                <w:b/>
                <w:sz w:val="24"/>
                <w:szCs w:val="24"/>
              </w:rPr>
              <w:t>Базовая часть</w:t>
            </w:r>
          </w:p>
        </w:tc>
      </w:tr>
      <w:tr w:rsidR="007676ED" w:rsidRPr="007676ED" w:rsidTr="001A1B68">
        <w:tc>
          <w:tcPr>
            <w:tcW w:w="714" w:type="dxa"/>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lang w:val="ky-KG"/>
              </w:rPr>
              <w:t>Б.3.1</w:t>
            </w:r>
          </w:p>
        </w:tc>
        <w:tc>
          <w:tcPr>
            <w:tcW w:w="3643"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Педагогика</w:t>
            </w:r>
          </w:p>
        </w:tc>
        <w:tc>
          <w:tcPr>
            <w:tcW w:w="5449" w:type="dxa"/>
            <w:gridSpan w:val="2"/>
          </w:tcPr>
          <w:p w:rsidR="001A1B68" w:rsidRPr="007676ED" w:rsidRDefault="001A1B68" w:rsidP="00A91F3B">
            <w:pPr>
              <w:widowControl w:val="0"/>
              <w:autoSpaceDE w:val="0"/>
              <w:autoSpaceDN w:val="0"/>
              <w:adjustRightInd w:val="0"/>
              <w:spacing w:after="0"/>
              <w:contextualSpacing/>
              <w:jc w:val="both"/>
              <w:rPr>
                <w:rFonts w:ascii="Times New Roman" w:hAnsi="Times New Roman"/>
                <w:sz w:val="24"/>
                <w:szCs w:val="24"/>
                <w:lang w:val="ky-KG"/>
              </w:rPr>
            </w:pPr>
            <w:r w:rsidRPr="007676ED">
              <w:rPr>
                <w:rFonts w:ascii="Times New Roman" w:hAnsi="Times New Roman"/>
                <w:sz w:val="24"/>
                <w:szCs w:val="24"/>
              </w:rPr>
              <w:t>ОК-2</w:t>
            </w:r>
            <w:r w:rsidRPr="007676ED">
              <w:rPr>
                <w:rFonts w:ascii="Times New Roman" w:hAnsi="Times New Roman"/>
                <w:sz w:val="24"/>
                <w:szCs w:val="24"/>
                <w:lang w:val="ky-KG"/>
              </w:rPr>
              <w:t>,</w:t>
            </w:r>
            <w:r w:rsidRPr="007676ED">
              <w:rPr>
                <w:rFonts w:ascii="Times New Roman" w:hAnsi="Times New Roman"/>
                <w:sz w:val="24"/>
                <w:szCs w:val="24"/>
              </w:rPr>
              <w:t xml:space="preserve"> ОК-3,</w:t>
            </w:r>
            <w:r w:rsidRPr="007676ED">
              <w:rPr>
                <w:rFonts w:ascii="Times New Roman" w:hAnsi="Times New Roman"/>
                <w:sz w:val="24"/>
                <w:szCs w:val="24"/>
                <w:lang w:val="ky-KG"/>
              </w:rPr>
              <w:t xml:space="preserve"> ОК-4,</w:t>
            </w:r>
            <w:r w:rsidRPr="007676ED">
              <w:rPr>
                <w:rFonts w:ascii="Times New Roman" w:hAnsi="Times New Roman"/>
                <w:sz w:val="24"/>
                <w:szCs w:val="24"/>
              </w:rPr>
              <w:t xml:space="preserve"> ОК-6, ПК-1, </w:t>
            </w:r>
            <w:r w:rsidRPr="007676ED">
              <w:rPr>
                <w:rFonts w:ascii="Times New Roman" w:hAnsi="Times New Roman"/>
                <w:sz w:val="24"/>
                <w:szCs w:val="24"/>
                <w:lang w:val="ky-KG"/>
              </w:rPr>
              <w:t xml:space="preserve">ПК-2, </w:t>
            </w:r>
            <w:r w:rsidRPr="007676ED">
              <w:rPr>
                <w:rFonts w:ascii="Times New Roman" w:hAnsi="Times New Roman"/>
                <w:sz w:val="24"/>
                <w:szCs w:val="24"/>
              </w:rPr>
              <w:t xml:space="preserve">ПК-11, </w:t>
            </w:r>
            <w:r w:rsidRPr="007676ED">
              <w:rPr>
                <w:rFonts w:ascii="Times New Roman" w:hAnsi="Times New Roman"/>
                <w:sz w:val="24"/>
                <w:szCs w:val="24"/>
                <w:lang w:val="ky-KG"/>
              </w:rPr>
              <w:t>ПК-</w:t>
            </w:r>
            <w:r w:rsidR="00A91F3B">
              <w:rPr>
                <w:rFonts w:ascii="Times New Roman" w:hAnsi="Times New Roman"/>
                <w:sz w:val="24"/>
                <w:szCs w:val="24"/>
                <w:lang w:val="ky-KG"/>
              </w:rPr>
              <w:t>12</w:t>
            </w:r>
            <w:r w:rsidRPr="007676ED">
              <w:rPr>
                <w:rFonts w:ascii="Times New Roman" w:hAnsi="Times New Roman"/>
                <w:sz w:val="24"/>
                <w:szCs w:val="24"/>
                <w:lang w:val="ky-KG"/>
              </w:rPr>
              <w:t xml:space="preserve">, </w:t>
            </w:r>
            <w:r w:rsidR="00A91F3B">
              <w:rPr>
                <w:rFonts w:ascii="Times New Roman" w:hAnsi="Times New Roman"/>
                <w:sz w:val="24"/>
                <w:szCs w:val="24"/>
              </w:rPr>
              <w:t>СЛК-1.</w:t>
            </w:r>
          </w:p>
        </w:tc>
      </w:tr>
      <w:tr w:rsidR="007676ED" w:rsidRPr="007676ED" w:rsidTr="001A1B68">
        <w:tc>
          <w:tcPr>
            <w:tcW w:w="714" w:type="dxa"/>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lang w:val="ky-KG"/>
              </w:rPr>
              <w:t>Б.3.2</w:t>
            </w:r>
          </w:p>
        </w:tc>
        <w:tc>
          <w:tcPr>
            <w:tcW w:w="3643"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Психология</w:t>
            </w:r>
          </w:p>
        </w:tc>
        <w:tc>
          <w:tcPr>
            <w:tcW w:w="5449" w:type="dxa"/>
            <w:gridSpan w:val="2"/>
          </w:tcPr>
          <w:p w:rsidR="001A1B68" w:rsidRPr="007676ED" w:rsidRDefault="001A1B68" w:rsidP="00A91F3B">
            <w:pPr>
              <w:widowControl w:val="0"/>
              <w:autoSpaceDE w:val="0"/>
              <w:autoSpaceDN w:val="0"/>
              <w:adjustRightInd w:val="0"/>
              <w:spacing w:after="0"/>
              <w:contextualSpacing/>
              <w:jc w:val="both"/>
              <w:rPr>
                <w:rFonts w:ascii="Times New Roman" w:hAnsi="Times New Roman"/>
                <w:sz w:val="24"/>
                <w:szCs w:val="24"/>
                <w:lang w:val="ky-KG"/>
              </w:rPr>
            </w:pPr>
            <w:r w:rsidRPr="007676ED">
              <w:rPr>
                <w:rFonts w:ascii="Times New Roman" w:hAnsi="Times New Roman"/>
                <w:sz w:val="24"/>
                <w:szCs w:val="24"/>
                <w:lang w:val="ky-KG"/>
              </w:rPr>
              <w:t>ИК-</w:t>
            </w:r>
            <w:r w:rsidR="00A91F3B">
              <w:rPr>
                <w:rFonts w:ascii="Times New Roman" w:hAnsi="Times New Roman"/>
                <w:sz w:val="24"/>
                <w:szCs w:val="24"/>
                <w:lang w:val="ky-KG"/>
              </w:rPr>
              <w:t>2</w:t>
            </w:r>
            <w:r w:rsidRPr="007676ED">
              <w:rPr>
                <w:rFonts w:ascii="Times New Roman" w:hAnsi="Times New Roman"/>
                <w:sz w:val="24"/>
                <w:szCs w:val="24"/>
                <w:lang w:val="ky-KG"/>
              </w:rPr>
              <w:t>, ИК-</w:t>
            </w:r>
            <w:r w:rsidR="00A91F3B">
              <w:rPr>
                <w:rFonts w:ascii="Times New Roman" w:hAnsi="Times New Roman"/>
                <w:sz w:val="24"/>
                <w:szCs w:val="24"/>
                <w:lang w:val="ky-KG"/>
              </w:rPr>
              <w:t>3</w:t>
            </w:r>
            <w:r w:rsidRPr="007676ED">
              <w:rPr>
                <w:rFonts w:ascii="Times New Roman" w:hAnsi="Times New Roman"/>
                <w:sz w:val="24"/>
                <w:szCs w:val="24"/>
                <w:lang w:val="ky-KG"/>
              </w:rPr>
              <w:t>, ОК-2, ОК-3, ОК-4, ОК-5, ОК-6, СЛК-1, СЛК-2, СЛК-3; С</w:t>
            </w:r>
            <w:r w:rsidR="0097303C">
              <w:rPr>
                <w:rFonts w:ascii="Times New Roman" w:hAnsi="Times New Roman"/>
                <w:sz w:val="24"/>
                <w:szCs w:val="24"/>
                <w:lang w:val="ky-KG"/>
              </w:rPr>
              <w:t xml:space="preserve">ЛК-4; ПК-1; ПК-11; ПК-12; </w:t>
            </w:r>
          </w:p>
        </w:tc>
      </w:tr>
      <w:tr w:rsidR="007676ED" w:rsidRPr="007676ED" w:rsidTr="001A1B68">
        <w:tc>
          <w:tcPr>
            <w:tcW w:w="714" w:type="dxa"/>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lang w:val="ky-KG"/>
              </w:rPr>
              <w:t>Б.3.3</w:t>
            </w:r>
          </w:p>
        </w:tc>
        <w:tc>
          <w:tcPr>
            <w:tcW w:w="3643" w:type="dxa"/>
            <w:gridSpan w:val="2"/>
          </w:tcPr>
          <w:p w:rsidR="001A1B68" w:rsidRPr="007676ED" w:rsidRDefault="001A1B68" w:rsidP="00A91F3B">
            <w:pPr>
              <w:spacing w:after="0"/>
              <w:contextualSpacing/>
              <w:jc w:val="both"/>
              <w:rPr>
                <w:rFonts w:ascii="Times New Roman" w:hAnsi="Times New Roman"/>
                <w:sz w:val="24"/>
                <w:szCs w:val="24"/>
              </w:rPr>
            </w:pPr>
            <w:r w:rsidRPr="007676ED">
              <w:rPr>
                <w:rFonts w:ascii="Times New Roman" w:hAnsi="Times New Roman"/>
                <w:sz w:val="24"/>
                <w:szCs w:val="24"/>
              </w:rPr>
              <w:t>Возрастная анатомия, физиология и гигиена</w:t>
            </w:r>
          </w:p>
        </w:tc>
        <w:tc>
          <w:tcPr>
            <w:tcW w:w="5449" w:type="dxa"/>
            <w:gridSpan w:val="2"/>
          </w:tcPr>
          <w:p w:rsidR="001A1B68" w:rsidRPr="007676ED" w:rsidRDefault="001A1B68" w:rsidP="00A91F3B">
            <w:pPr>
              <w:spacing w:after="0"/>
              <w:contextualSpacing/>
              <w:jc w:val="both"/>
              <w:rPr>
                <w:rFonts w:ascii="Times New Roman" w:hAnsi="Times New Roman"/>
                <w:sz w:val="24"/>
                <w:szCs w:val="24"/>
                <w:lang w:val="ky-KG"/>
              </w:rPr>
            </w:pPr>
            <w:r w:rsidRPr="007676ED">
              <w:rPr>
                <w:rFonts w:ascii="Times New Roman" w:hAnsi="Times New Roman"/>
                <w:sz w:val="24"/>
                <w:szCs w:val="24"/>
              </w:rPr>
              <w:t xml:space="preserve">ПК-3, </w:t>
            </w:r>
            <w:r w:rsidRPr="007676ED">
              <w:rPr>
                <w:rFonts w:ascii="Times New Roman" w:hAnsi="Times New Roman"/>
                <w:sz w:val="24"/>
                <w:szCs w:val="24"/>
                <w:lang w:val="ky-KG"/>
              </w:rPr>
              <w:t>ПК-5, ПК-1</w:t>
            </w:r>
            <w:r w:rsidR="00A91F3B">
              <w:rPr>
                <w:rFonts w:ascii="Times New Roman" w:hAnsi="Times New Roman"/>
                <w:sz w:val="24"/>
                <w:szCs w:val="24"/>
                <w:lang w:val="ky-KG"/>
              </w:rPr>
              <w:t>0</w:t>
            </w:r>
            <w:r w:rsidRPr="007676ED">
              <w:rPr>
                <w:rFonts w:ascii="Times New Roman" w:hAnsi="Times New Roman"/>
                <w:sz w:val="24"/>
                <w:szCs w:val="24"/>
                <w:lang w:val="ky-KG"/>
              </w:rPr>
              <w:t>, ПК-1</w:t>
            </w:r>
            <w:r w:rsidR="00A91F3B">
              <w:rPr>
                <w:rFonts w:ascii="Times New Roman" w:hAnsi="Times New Roman"/>
                <w:sz w:val="24"/>
                <w:szCs w:val="24"/>
                <w:lang w:val="ky-KG"/>
              </w:rPr>
              <w:t>2</w:t>
            </w:r>
            <w:r w:rsidRPr="007676ED">
              <w:rPr>
                <w:rFonts w:ascii="Times New Roman" w:hAnsi="Times New Roman"/>
                <w:sz w:val="24"/>
                <w:szCs w:val="24"/>
                <w:lang w:val="ky-KG"/>
              </w:rPr>
              <w:t xml:space="preserve">, </w:t>
            </w:r>
          </w:p>
        </w:tc>
      </w:tr>
      <w:tr w:rsidR="007676ED" w:rsidRPr="007676ED" w:rsidTr="001A1B68">
        <w:tc>
          <w:tcPr>
            <w:tcW w:w="714" w:type="dxa"/>
          </w:tcPr>
          <w:p w:rsidR="001A1B68" w:rsidRPr="007676ED" w:rsidRDefault="001A1B68" w:rsidP="001A1B68">
            <w:pPr>
              <w:spacing w:after="0"/>
              <w:jc w:val="both"/>
              <w:rPr>
                <w:rFonts w:ascii="Times New Roman" w:hAnsi="Times New Roman"/>
                <w:sz w:val="24"/>
                <w:szCs w:val="24"/>
              </w:rPr>
            </w:pPr>
            <w:r w:rsidRPr="007676ED">
              <w:rPr>
                <w:rFonts w:ascii="Times New Roman" w:hAnsi="Times New Roman"/>
                <w:sz w:val="24"/>
                <w:szCs w:val="24"/>
                <w:lang w:val="ky-KG"/>
              </w:rPr>
              <w:t>Б.3.4</w:t>
            </w:r>
          </w:p>
        </w:tc>
        <w:tc>
          <w:tcPr>
            <w:tcW w:w="3643" w:type="dxa"/>
            <w:gridSpan w:val="2"/>
          </w:tcPr>
          <w:p w:rsidR="001A1B68" w:rsidRPr="007676ED" w:rsidRDefault="001A1B68" w:rsidP="001A1B68">
            <w:pPr>
              <w:spacing w:after="0"/>
              <w:jc w:val="both"/>
              <w:rPr>
                <w:rFonts w:ascii="Times New Roman" w:hAnsi="Times New Roman"/>
                <w:sz w:val="24"/>
                <w:szCs w:val="24"/>
              </w:rPr>
            </w:pPr>
            <w:r w:rsidRPr="007676ED">
              <w:rPr>
                <w:rFonts w:ascii="Times New Roman" w:hAnsi="Times New Roman"/>
                <w:sz w:val="24"/>
                <w:szCs w:val="24"/>
              </w:rPr>
              <w:t>Безопасность жизнедеятельности</w:t>
            </w:r>
          </w:p>
        </w:tc>
        <w:tc>
          <w:tcPr>
            <w:tcW w:w="5449" w:type="dxa"/>
            <w:gridSpan w:val="2"/>
          </w:tcPr>
          <w:p w:rsidR="001A1B68" w:rsidRPr="007676ED" w:rsidRDefault="001A1B68" w:rsidP="00A91F3B">
            <w:pPr>
              <w:spacing w:after="0"/>
              <w:jc w:val="both"/>
              <w:rPr>
                <w:rFonts w:ascii="Times New Roman" w:hAnsi="Times New Roman"/>
                <w:sz w:val="24"/>
                <w:szCs w:val="24"/>
              </w:rPr>
            </w:pPr>
            <w:r w:rsidRPr="007676ED">
              <w:rPr>
                <w:rFonts w:ascii="Times New Roman" w:hAnsi="Times New Roman"/>
                <w:sz w:val="24"/>
                <w:szCs w:val="24"/>
                <w:lang w:val="ky-KG"/>
              </w:rPr>
              <w:t>ИК-</w:t>
            </w:r>
            <w:r w:rsidR="00A91F3B">
              <w:rPr>
                <w:rFonts w:ascii="Times New Roman" w:hAnsi="Times New Roman"/>
                <w:sz w:val="24"/>
                <w:szCs w:val="24"/>
                <w:lang w:val="ky-KG"/>
              </w:rPr>
              <w:t>1</w:t>
            </w:r>
            <w:r w:rsidRPr="007676ED">
              <w:rPr>
                <w:rFonts w:ascii="Times New Roman" w:hAnsi="Times New Roman"/>
                <w:sz w:val="24"/>
                <w:szCs w:val="24"/>
                <w:lang w:val="ky-KG"/>
              </w:rPr>
              <w:t>, ПК-3, ПК-1</w:t>
            </w:r>
            <w:r w:rsidR="00A91F3B">
              <w:rPr>
                <w:rFonts w:ascii="Times New Roman" w:hAnsi="Times New Roman"/>
                <w:sz w:val="24"/>
                <w:szCs w:val="24"/>
                <w:lang w:val="ky-KG"/>
              </w:rPr>
              <w:t>2</w:t>
            </w:r>
            <w:r w:rsidRPr="007676ED">
              <w:rPr>
                <w:rFonts w:ascii="Times New Roman" w:hAnsi="Times New Roman"/>
                <w:sz w:val="24"/>
                <w:szCs w:val="24"/>
                <w:lang w:val="ky-KG"/>
              </w:rPr>
              <w:t xml:space="preserve">, </w:t>
            </w:r>
          </w:p>
        </w:tc>
      </w:tr>
      <w:tr w:rsidR="007676ED" w:rsidRPr="007676ED" w:rsidTr="001A1B68">
        <w:tc>
          <w:tcPr>
            <w:tcW w:w="714" w:type="dxa"/>
          </w:tcPr>
          <w:p w:rsidR="001A1B68" w:rsidRPr="007676ED" w:rsidRDefault="001A1B68" w:rsidP="001A1B68">
            <w:pPr>
              <w:spacing w:after="0"/>
              <w:jc w:val="both"/>
              <w:rPr>
                <w:rFonts w:ascii="Times New Roman" w:hAnsi="Times New Roman"/>
                <w:sz w:val="24"/>
                <w:szCs w:val="24"/>
                <w:lang w:val="ky-KG"/>
              </w:rPr>
            </w:pPr>
            <w:r w:rsidRPr="007676ED">
              <w:rPr>
                <w:rFonts w:ascii="Times New Roman" w:hAnsi="Times New Roman"/>
                <w:sz w:val="24"/>
                <w:szCs w:val="24"/>
                <w:lang w:val="ky-KG"/>
              </w:rPr>
              <w:t>Б.3.5</w:t>
            </w:r>
          </w:p>
        </w:tc>
        <w:tc>
          <w:tcPr>
            <w:tcW w:w="3643" w:type="dxa"/>
            <w:gridSpan w:val="2"/>
          </w:tcPr>
          <w:p w:rsidR="001A1B68" w:rsidRPr="007676ED" w:rsidRDefault="001A1B68" w:rsidP="001A1B68">
            <w:pPr>
              <w:spacing w:after="0"/>
              <w:rPr>
                <w:rFonts w:ascii="Times New Roman" w:hAnsi="Times New Roman"/>
                <w:sz w:val="24"/>
                <w:szCs w:val="24"/>
              </w:rPr>
            </w:pPr>
            <w:r w:rsidRPr="007676ED">
              <w:rPr>
                <w:rFonts w:ascii="Times New Roman" w:hAnsi="Times New Roman"/>
                <w:sz w:val="24"/>
                <w:szCs w:val="24"/>
              </w:rPr>
              <w:t>Методика преподавания художественного образования (по профилю)</w:t>
            </w:r>
          </w:p>
        </w:tc>
        <w:tc>
          <w:tcPr>
            <w:tcW w:w="5449" w:type="dxa"/>
            <w:gridSpan w:val="2"/>
          </w:tcPr>
          <w:p w:rsidR="001A1B68" w:rsidRPr="007676ED" w:rsidRDefault="001A1B68" w:rsidP="00A91F3B">
            <w:pPr>
              <w:spacing w:after="0"/>
              <w:jc w:val="both"/>
              <w:rPr>
                <w:rFonts w:ascii="Times New Roman" w:hAnsi="Times New Roman"/>
                <w:sz w:val="24"/>
                <w:szCs w:val="24"/>
                <w:lang w:val="ky-KG"/>
              </w:rPr>
            </w:pPr>
            <w:r w:rsidRPr="007676ED">
              <w:rPr>
                <w:rFonts w:ascii="Times New Roman" w:hAnsi="Times New Roman"/>
                <w:sz w:val="24"/>
                <w:szCs w:val="24"/>
              </w:rPr>
              <w:t>ОК-2, ОК-</w:t>
            </w:r>
            <w:r w:rsidRPr="007676ED">
              <w:rPr>
                <w:rFonts w:ascii="Times New Roman" w:hAnsi="Times New Roman"/>
                <w:sz w:val="24"/>
                <w:szCs w:val="24"/>
                <w:lang w:val="ky-KG"/>
              </w:rPr>
              <w:t xml:space="preserve">6, СЛК-1, ПК-1, ПК-2, ПК-3, ПК-5, ПК-7, ПК-8, ПК-10, ПК-11, ПК-12, </w:t>
            </w:r>
          </w:p>
        </w:tc>
      </w:tr>
      <w:tr w:rsidR="007676ED" w:rsidRPr="007676ED" w:rsidTr="001A1B68">
        <w:tc>
          <w:tcPr>
            <w:tcW w:w="714" w:type="dxa"/>
          </w:tcPr>
          <w:p w:rsidR="001A1B68" w:rsidRPr="007676ED" w:rsidRDefault="001A1B68" w:rsidP="001A1B68">
            <w:pPr>
              <w:spacing w:after="0"/>
              <w:jc w:val="both"/>
              <w:rPr>
                <w:rFonts w:ascii="Times New Roman" w:hAnsi="Times New Roman"/>
                <w:sz w:val="24"/>
                <w:szCs w:val="24"/>
              </w:rPr>
            </w:pPr>
            <w:r w:rsidRPr="007676ED">
              <w:rPr>
                <w:rFonts w:ascii="Times New Roman" w:hAnsi="Times New Roman"/>
                <w:sz w:val="24"/>
                <w:szCs w:val="24"/>
                <w:lang w:val="ky-KG"/>
              </w:rPr>
              <w:t>Б.3.6</w:t>
            </w:r>
          </w:p>
        </w:tc>
        <w:tc>
          <w:tcPr>
            <w:tcW w:w="3643" w:type="dxa"/>
            <w:gridSpan w:val="2"/>
          </w:tcPr>
          <w:p w:rsidR="001A1B68" w:rsidRPr="007676ED" w:rsidRDefault="001A1B68" w:rsidP="001A1B68">
            <w:pPr>
              <w:spacing w:after="0"/>
              <w:rPr>
                <w:rFonts w:ascii="Times New Roman" w:hAnsi="Times New Roman"/>
                <w:sz w:val="24"/>
                <w:szCs w:val="24"/>
              </w:rPr>
            </w:pPr>
            <w:r w:rsidRPr="007676ED">
              <w:rPr>
                <w:rFonts w:ascii="Times New Roman" w:hAnsi="Times New Roman"/>
                <w:sz w:val="24"/>
                <w:szCs w:val="24"/>
              </w:rPr>
              <w:t>История искусства</w:t>
            </w:r>
          </w:p>
        </w:tc>
        <w:tc>
          <w:tcPr>
            <w:tcW w:w="5449" w:type="dxa"/>
            <w:gridSpan w:val="2"/>
          </w:tcPr>
          <w:p w:rsidR="001A1B68" w:rsidRPr="007676ED" w:rsidRDefault="001A1B68" w:rsidP="001A1B68">
            <w:pPr>
              <w:spacing w:after="0"/>
              <w:jc w:val="both"/>
              <w:rPr>
                <w:rFonts w:ascii="Times New Roman" w:hAnsi="Times New Roman"/>
                <w:sz w:val="24"/>
                <w:szCs w:val="24"/>
                <w:lang w:val="ky-KG"/>
              </w:rPr>
            </w:pPr>
            <w:r w:rsidRPr="007676ED">
              <w:rPr>
                <w:rFonts w:ascii="Times New Roman" w:hAnsi="Times New Roman"/>
                <w:sz w:val="24"/>
                <w:szCs w:val="24"/>
                <w:lang w:val="ky-KG"/>
              </w:rPr>
              <w:t>ПК-8, ПК- 10, ПК- 11, ПК-13, СЛК-1</w:t>
            </w:r>
          </w:p>
        </w:tc>
      </w:tr>
      <w:tr w:rsidR="007676ED" w:rsidRPr="007676ED" w:rsidTr="001A1B68">
        <w:tc>
          <w:tcPr>
            <w:tcW w:w="714" w:type="dxa"/>
          </w:tcPr>
          <w:p w:rsidR="001A1B68" w:rsidRPr="007676ED" w:rsidRDefault="001A1B68" w:rsidP="001A1B68">
            <w:pPr>
              <w:spacing w:after="0"/>
              <w:jc w:val="both"/>
              <w:rPr>
                <w:rFonts w:ascii="Times New Roman" w:hAnsi="Times New Roman"/>
                <w:sz w:val="24"/>
                <w:szCs w:val="24"/>
              </w:rPr>
            </w:pPr>
            <w:r w:rsidRPr="007676ED">
              <w:rPr>
                <w:rFonts w:ascii="Times New Roman" w:hAnsi="Times New Roman"/>
                <w:sz w:val="24"/>
                <w:szCs w:val="24"/>
                <w:lang w:val="ky-KG"/>
              </w:rPr>
              <w:t>Б.3.7</w:t>
            </w:r>
          </w:p>
        </w:tc>
        <w:tc>
          <w:tcPr>
            <w:tcW w:w="3643" w:type="dxa"/>
            <w:gridSpan w:val="2"/>
          </w:tcPr>
          <w:p w:rsidR="001A1B68" w:rsidRPr="007676ED" w:rsidRDefault="001A1B68" w:rsidP="001A1B68">
            <w:pPr>
              <w:spacing w:after="0"/>
              <w:jc w:val="both"/>
              <w:rPr>
                <w:rFonts w:ascii="Times New Roman" w:hAnsi="Times New Roman"/>
                <w:sz w:val="24"/>
                <w:szCs w:val="24"/>
              </w:rPr>
            </w:pPr>
            <w:r w:rsidRPr="007676ED">
              <w:rPr>
                <w:rFonts w:ascii="Times New Roman" w:hAnsi="Times New Roman"/>
                <w:sz w:val="24"/>
                <w:szCs w:val="24"/>
              </w:rPr>
              <w:t>Мировая художественная культура</w:t>
            </w:r>
          </w:p>
        </w:tc>
        <w:tc>
          <w:tcPr>
            <w:tcW w:w="5449" w:type="dxa"/>
            <w:gridSpan w:val="2"/>
          </w:tcPr>
          <w:p w:rsidR="001A1B68" w:rsidRPr="007676ED" w:rsidRDefault="00A91F3B" w:rsidP="00A91F3B">
            <w:pPr>
              <w:spacing w:after="0"/>
              <w:jc w:val="both"/>
              <w:rPr>
                <w:rFonts w:ascii="Times New Roman" w:hAnsi="Times New Roman"/>
                <w:sz w:val="24"/>
                <w:szCs w:val="24"/>
                <w:lang w:val="ky-KG"/>
              </w:rPr>
            </w:pPr>
            <w:r>
              <w:rPr>
                <w:rFonts w:ascii="Times New Roman" w:hAnsi="Times New Roman"/>
                <w:sz w:val="24"/>
                <w:szCs w:val="24"/>
                <w:lang w:val="ky-KG"/>
              </w:rPr>
              <w:t>ПК-8, ПК- 10, ПК- 11, ПК-12</w:t>
            </w:r>
            <w:r w:rsidR="001A1B68" w:rsidRPr="007676ED">
              <w:rPr>
                <w:rFonts w:ascii="Times New Roman" w:hAnsi="Times New Roman"/>
                <w:sz w:val="24"/>
                <w:szCs w:val="24"/>
                <w:lang w:val="ky-KG"/>
              </w:rPr>
              <w:t>, СЛК-1</w:t>
            </w:r>
          </w:p>
        </w:tc>
      </w:tr>
    </w:tbl>
    <w:p w:rsidR="005C4238" w:rsidRPr="007676ED" w:rsidRDefault="005C4238" w:rsidP="005C4238">
      <w:pPr>
        <w:spacing w:after="0"/>
        <w:rPr>
          <w:rFonts w:ascii="Times New Roman" w:hAnsi="Times New Roman"/>
          <w:b/>
          <w:sz w:val="24"/>
          <w:szCs w:val="24"/>
        </w:rPr>
      </w:pPr>
    </w:p>
    <w:p w:rsidR="00FF04DA" w:rsidRPr="007676ED" w:rsidRDefault="00FF04DA" w:rsidP="005C4238">
      <w:pPr>
        <w:tabs>
          <w:tab w:val="left" w:pos="1695"/>
        </w:tabs>
        <w:spacing w:after="0"/>
        <w:contextualSpacing/>
        <w:rPr>
          <w:rFonts w:ascii="Times New Roman" w:hAnsi="Times New Roman"/>
          <w:sz w:val="24"/>
          <w:szCs w:val="24"/>
        </w:rPr>
      </w:pPr>
    </w:p>
    <w:sectPr w:rsidR="00FF04DA" w:rsidRPr="007676ED" w:rsidSect="00D62E57">
      <w:footerReference w:type="default" r:id="rId8"/>
      <w:pgSz w:w="11906" w:h="16838"/>
      <w:pgMar w:top="1135" w:right="1133" w:bottom="851"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6A" w:rsidRDefault="00D41F6A" w:rsidP="00A008AD">
      <w:pPr>
        <w:spacing w:after="0" w:line="240" w:lineRule="auto"/>
      </w:pPr>
      <w:r>
        <w:separator/>
      </w:r>
    </w:p>
  </w:endnote>
  <w:endnote w:type="continuationSeparator" w:id="0">
    <w:p w:rsidR="00D41F6A" w:rsidRDefault="00D41F6A" w:rsidP="00A0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CYR">
    <w:altName w:val="Calibri"/>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52174"/>
      <w:docPartObj>
        <w:docPartGallery w:val="Page Numbers (Bottom of Page)"/>
        <w:docPartUnique/>
      </w:docPartObj>
    </w:sdtPr>
    <w:sdtEndPr/>
    <w:sdtContent>
      <w:p w:rsidR="00E53D66" w:rsidRDefault="00E53218">
        <w:pPr>
          <w:pStyle w:val="ab"/>
          <w:jc w:val="right"/>
        </w:pPr>
        <w:r>
          <w:fldChar w:fldCharType="begin"/>
        </w:r>
        <w:r w:rsidR="00E53D66">
          <w:instrText>PAGE   \* MERGEFORMAT</w:instrText>
        </w:r>
        <w:r>
          <w:fldChar w:fldCharType="separate"/>
        </w:r>
        <w:r w:rsidR="00DE2B0C">
          <w:rPr>
            <w:noProof/>
          </w:rPr>
          <w:t>2</w:t>
        </w:r>
        <w:r>
          <w:rPr>
            <w:noProof/>
          </w:rPr>
          <w:fldChar w:fldCharType="end"/>
        </w:r>
      </w:p>
    </w:sdtContent>
  </w:sdt>
  <w:p w:rsidR="00E53D66" w:rsidRDefault="00E53D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6A" w:rsidRDefault="00D41F6A" w:rsidP="00A008AD">
      <w:pPr>
        <w:spacing w:after="0" w:line="240" w:lineRule="auto"/>
      </w:pPr>
      <w:r>
        <w:separator/>
      </w:r>
    </w:p>
  </w:footnote>
  <w:footnote w:type="continuationSeparator" w:id="0">
    <w:p w:rsidR="00D41F6A" w:rsidRDefault="00D41F6A" w:rsidP="00A0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34D4297"/>
    <w:multiLevelType w:val="hybridMultilevel"/>
    <w:tmpl w:val="B64885A8"/>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2">
    <w:nsid w:val="0AC42A99"/>
    <w:multiLevelType w:val="hybridMultilevel"/>
    <w:tmpl w:val="E4205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625127"/>
    <w:multiLevelType w:val="hybridMultilevel"/>
    <w:tmpl w:val="1E367456"/>
    <w:lvl w:ilvl="0" w:tplc="FFFFFFFF">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BF3AD6"/>
    <w:multiLevelType w:val="hybridMultilevel"/>
    <w:tmpl w:val="E53A6DE4"/>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B35CE"/>
    <w:multiLevelType w:val="hybridMultilevel"/>
    <w:tmpl w:val="50C4E418"/>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F2BE0"/>
    <w:multiLevelType w:val="hybridMultilevel"/>
    <w:tmpl w:val="D014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A15B7"/>
    <w:multiLevelType w:val="hybridMultilevel"/>
    <w:tmpl w:val="B9C08496"/>
    <w:lvl w:ilvl="0" w:tplc="C54ED0DA">
      <w:start w:val="4"/>
      <w:numFmt w:val="decimal"/>
      <w:lvlText w:val="%1."/>
      <w:lvlJc w:val="left"/>
      <w:pPr>
        <w:ind w:left="780" w:hanging="360"/>
      </w:pPr>
      <w:rPr>
        <w:rFonts w:eastAsia="Calibri"/>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nsid w:val="274F4104"/>
    <w:multiLevelType w:val="hybridMultilevel"/>
    <w:tmpl w:val="7CCC03D0"/>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A4841"/>
    <w:multiLevelType w:val="hybridMultilevel"/>
    <w:tmpl w:val="409AD08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99112B"/>
    <w:multiLevelType w:val="hybridMultilevel"/>
    <w:tmpl w:val="BDB2F052"/>
    <w:lvl w:ilvl="0" w:tplc="FFFFFFFF">
      <w:start w:val="1"/>
      <w:numFmt w:val="bullet"/>
      <w:lvlText w:val="-"/>
      <w:lvlJc w:val="left"/>
      <w:pPr>
        <w:tabs>
          <w:tab w:val="num" w:pos="900"/>
        </w:tabs>
        <w:ind w:left="90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D1F3BCA"/>
    <w:multiLevelType w:val="hybridMultilevel"/>
    <w:tmpl w:val="596E3D0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30B26137"/>
    <w:multiLevelType w:val="hybridMultilevel"/>
    <w:tmpl w:val="ED683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8F34FA"/>
    <w:multiLevelType w:val="hybridMultilevel"/>
    <w:tmpl w:val="31644E0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BC23887"/>
    <w:multiLevelType w:val="hybridMultilevel"/>
    <w:tmpl w:val="57EC5D60"/>
    <w:lvl w:ilvl="0" w:tplc="A32C3FF0">
      <w:start w:val="2"/>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32936"/>
    <w:multiLevelType w:val="hybridMultilevel"/>
    <w:tmpl w:val="56CA02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1A1FF6"/>
    <w:multiLevelType w:val="hybridMultilevel"/>
    <w:tmpl w:val="073CEA4E"/>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13887"/>
    <w:multiLevelType w:val="hybridMultilevel"/>
    <w:tmpl w:val="9432A726"/>
    <w:lvl w:ilvl="0" w:tplc="D5247CAC">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CBE5748"/>
    <w:multiLevelType w:val="hybridMultilevel"/>
    <w:tmpl w:val="560A1040"/>
    <w:lvl w:ilvl="0" w:tplc="04190001">
      <w:start w:val="1"/>
      <w:numFmt w:val="bullet"/>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1">
    <w:nsid w:val="4FD575DE"/>
    <w:multiLevelType w:val="hybridMultilevel"/>
    <w:tmpl w:val="2C6CB628"/>
    <w:lvl w:ilvl="0" w:tplc="04190005">
      <w:start w:val="1"/>
      <w:numFmt w:val="bullet"/>
      <w:lvlText w:val=""/>
      <w:lvlJc w:val="left"/>
      <w:pPr>
        <w:ind w:left="796" w:hanging="360"/>
      </w:pPr>
      <w:rPr>
        <w:rFonts w:ascii="Wingdings" w:hAnsi="Wingding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22">
    <w:nsid w:val="50EF2305"/>
    <w:multiLevelType w:val="hybridMultilevel"/>
    <w:tmpl w:val="7F68569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14F0199"/>
    <w:multiLevelType w:val="hybridMultilevel"/>
    <w:tmpl w:val="132AB650"/>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32568C3"/>
    <w:multiLevelType w:val="hybridMultilevel"/>
    <w:tmpl w:val="8F6A5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080269"/>
    <w:multiLevelType w:val="hybridMultilevel"/>
    <w:tmpl w:val="4AB8CE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373AB0"/>
    <w:multiLevelType w:val="hybridMultilevel"/>
    <w:tmpl w:val="E5B61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27701"/>
    <w:multiLevelType w:val="hybridMultilevel"/>
    <w:tmpl w:val="5A04C116"/>
    <w:lvl w:ilvl="0" w:tplc="04190005">
      <w:start w:val="1"/>
      <w:numFmt w:val="bullet"/>
      <w:lvlText w:val=""/>
      <w:lvlJc w:val="left"/>
      <w:pPr>
        <w:ind w:left="820" w:hanging="360"/>
      </w:pPr>
      <w:rPr>
        <w:rFonts w:ascii="Wingdings" w:hAnsi="Wingdings"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hint="default"/>
      </w:rPr>
    </w:lvl>
  </w:abstractNum>
  <w:abstractNum w:abstractNumId="28">
    <w:nsid w:val="61206119"/>
    <w:multiLevelType w:val="hybridMultilevel"/>
    <w:tmpl w:val="B55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8B21D3"/>
    <w:multiLevelType w:val="hybridMultilevel"/>
    <w:tmpl w:val="6DDC17A0"/>
    <w:lvl w:ilvl="0" w:tplc="C300515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2108F"/>
    <w:multiLevelType w:val="hybridMultilevel"/>
    <w:tmpl w:val="56BE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442EB"/>
    <w:multiLevelType w:val="hybridMultilevel"/>
    <w:tmpl w:val="05CE1BAA"/>
    <w:lvl w:ilvl="0" w:tplc="FFFFFFFF">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8440BC"/>
    <w:multiLevelType w:val="hybridMultilevel"/>
    <w:tmpl w:val="46547228"/>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72103048"/>
    <w:multiLevelType w:val="hybridMultilevel"/>
    <w:tmpl w:val="2CC4CEE8"/>
    <w:lvl w:ilvl="0" w:tplc="12BC3138">
      <w:start w:val="1"/>
      <w:numFmt w:val="bullet"/>
      <w:lvlText w:val=""/>
      <w:lvlJc w:val="left"/>
      <w:pPr>
        <w:ind w:left="36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0024C"/>
    <w:multiLevelType w:val="singleLevel"/>
    <w:tmpl w:val="E6F4C48C"/>
    <w:lvl w:ilvl="0">
      <w:start w:val="1"/>
      <w:numFmt w:val="decimal"/>
      <w:pStyle w:val="4"/>
      <w:lvlText w:val="%1)."/>
      <w:lvlJc w:val="left"/>
      <w:pPr>
        <w:tabs>
          <w:tab w:val="num" w:pos="1080"/>
        </w:tabs>
        <w:ind w:firstLine="720"/>
      </w:pPr>
      <w:rPr>
        <w:rFonts w:cs="Times New Roman"/>
      </w:rPr>
    </w:lvl>
  </w:abstractNum>
  <w:num w:numId="1">
    <w:abstractNumId w:val="17"/>
  </w:num>
  <w:num w:numId="2">
    <w:abstractNumId w:val="5"/>
  </w:num>
  <w:num w:numId="3">
    <w:abstractNumId w:val="10"/>
  </w:num>
  <w:num w:numId="4">
    <w:abstractNumId w:val="9"/>
  </w:num>
  <w:num w:numId="5">
    <w:abstractNumId w:val="15"/>
  </w:num>
  <w:num w:numId="6">
    <w:abstractNumId w:val="35"/>
  </w:num>
  <w:num w:numId="7">
    <w:abstractNumId w:val="20"/>
  </w:num>
  <w:num w:numId="8">
    <w:abstractNumId w:val="11"/>
  </w:num>
  <w:num w:numId="9">
    <w:abstractNumId w:val="2"/>
  </w:num>
  <w:num w:numId="10">
    <w:abstractNumId w:val="13"/>
  </w:num>
  <w:num w:numId="11">
    <w:abstractNumId w:val="7"/>
  </w:num>
  <w:num w:numId="12">
    <w:abstractNumId w:val="6"/>
  </w:num>
  <w:num w:numId="13">
    <w:abstractNumId w:val="21"/>
  </w:num>
  <w:num w:numId="14">
    <w:abstractNumId w:val="19"/>
  </w:num>
  <w:num w:numId="15">
    <w:abstractNumId w:val="16"/>
  </w:num>
  <w:num w:numId="16">
    <w:abstractNumId w:val="24"/>
  </w:num>
  <w:num w:numId="17">
    <w:abstractNumId w:val="12"/>
  </w:num>
  <w:num w:numId="18">
    <w:abstractNumId w:val="26"/>
  </w:num>
  <w:num w:numId="19">
    <w:abstractNumId w:val="34"/>
  </w:num>
  <w:num w:numId="20">
    <w:abstractNumId w:val="1"/>
  </w:num>
  <w:num w:numId="21">
    <w:abstractNumId w:val="3"/>
  </w:num>
  <w:num w:numId="22">
    <w:abstractNumId w:val="32"/>
  </w:num>
  <w:num w:numId="23">
    <w:abstractNumId w:val="27"/>
  </w:num>
  <w:num w:numId="24">
    <w:abstractNumId w:val="33"/>
  </w:num>
  <w:num w:numId="25">
    <w:abstractNumId w:val="25"/>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2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34">
    <w:abstractNumId w:val="31"/>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EC9"/>
    <w:rsid w:val="00015497"/>
    <w:rsid w:val="000217C9"/>
    <w:rsid w:val="0002664A"/>
    <w:rsid w:val="0006716B"/>
    <w:rsid w:val="00067CC4"/>
    <w:rsid w:val="00070197"/>
    <w:rsid w:val="000727E6"/>
    <w:rsid w:val="000879F5"/>
    <w:rsid w:val="00094C7D"/>
    <w:rsid w:val="0009795F"/>
    <w:rsid w:val="000C178D"/>
    <w:rsid w:val="000C1E3C"/>
    <w:rsid w:val="000C66F9"/>
    <w:rsid w:val="000D203F"/>
    <w:rsid w:val="000E6E4C"/>
    <w:rsid w:val="00110A7F"/>
    <w:rsid w:val="00112078"/>
    <w:rsid w:val="001127DE"/>
    <w:rsid w:val="00116323"/>
    <w:rsid w:val="00146A5E"/>
    <w:rsid w:val="0015795A"/>
    <w:rsid w:val="00160537"/>
    <w:rsid w:val="001734C1"/>
    <w:rsid w:val="00176CAF"/>
    <w:rsid w:val="001858CF"/>
    <w:rsid w:val="00186923"/>
    <w:rsid w:val="001A1B68"/>
    <w:rsid w:val="001B0054"/>
    <w:rsid w:val="001E16CC"/>
    <w:rsid w:val="00202EA6"/>
    <w:rsid w:val="00210C09"/>
    <w:rsid w:val="00225A72"/>
    <w:rsid w:val="00271145"/>
    <w:rsid w:val="002752A3"/>
    <w:rsid w:val="00275745"/>
    <w:rsid w:val="00277A1F"/>
    <w:rsid w:val="0028617B"/>
    <w:rsid w:val="00287F73"/>
    <w:rsid w:val="0029341B"/>
    <w:rsid w:val="002A077D"/>
    <w:rsid w:val="002B132A"/>
    <w:rsid w:val="002C2C0B"/>
    <w:rsid w:val="002C3843"/>
    <w:rsid w:val="002C72C4"/>
    <w:rsid w:val="002C7560"/>
    <w:rsid w:val="002D6F69"/>
    <w:rsid w:val="002E1153"/>
    <w:rsid w:val="002E5B01"/>
    <w:rsid w:val="002E6530"/>
    <w:rsid w:val="0030319F"/>
    <w:rsid w:val="003064DF"/>
    <w:rsid w:val="00306555"/>
    <w:rsid w:val="00306963"/>
    <w:rsid w:val="00371C1F"/>
    <w:rsid w:val="003727C8"/>
    <w:rsid w:val="00383662"/>
    <w:rsid w:val="0038488B"/>
    <w:rsid w:val="003B408A"/>
    <w:rsid w:val="003F216F"/>
    <w:rsid w:val="00402C54"/>
    <w:rsid w:val="004035A2"/>
    <w:rsid w:val="00417CB0"/>
    <w:rsid w:val="0042146C"/>
    <w:rsid w:val="004319AE"/>
    <w:rsid w:val="00437EFF"/>
    <w:rsid w:val="00440B63"/>
    <w:rsid w:val="00442224"/>
    <w:rsid w:val="004442A0"/>
    <w:rsid w:val="004554D3"/>
    <w:rsid w:val="00467CFA"/>
    <w:rsid w:val="00480600"/>
    <w:rsid w:val="00494D6D"/>
    <w:rsid w:val="004A1578"/>
    <w:rsid w:val="004B086B"/>
    <w:rsid w:val="004C4F4F"/>
    <w:rsid w:val="004C5B18"/>
    <w:rsid w:val="004D2FC6"/>
    <w:rsid w:val="004F1B85"/>
    <w:rsid w:val="00506721"/>
    <w:rsid w:val="00511D4D"/>
    <w:rsid w:val="00527700"/>
    <w:rsid w:val="0053345F"/>
    <w:rsid w:val="005449FF"/>
    <w:rsid w:val="00546141"/>
    <w:rsid w:val="0055418D"/>
    <w:rsid w:val="005815A5"/>
    <w:rsid w:val="005A0CF8"/>
    <w:rsid w:val="005C4238"/>
    <w:rsid w:val="005D1B85"/>
    <w:rsid w:val="005D63C0"/>
    <w:rsid w:val="005E0EF9"/>
    <w:rsid w:val="005E259D"/>
    <w:rsid w:val="005F0602"/>
    <w:rsid w:val="005F4915"/>
    <w:rsid w:val="00604129"/>
    <w:rsid w:val="0061172E"/>
    <w:rsid w:val="00646262"/>
    <w:rsid w:val="00656121"/>
    <w:rsid w:val="00657DD1"/>
    <w:rsid w:val="0066098F"/>
    <w:rsid w:val="00667261"/>
    <w:rsid w:val="00676807"/>
    <w:rsid w:val="00684DAD"/>
    <w:rsid w:val="00695E4C"/>
    <w:rsid w:val="00695F48"/>
    <w:rsid w:val="00697EDB"/>
    <w:rsid w:val="006B3CA7"/>
    <w:rsid w:val="006C4E5A"/>
    <w:rsid w:val="006D5556"/>
    <w:rsid w:val="00702EC4"/>
    <w:rsid w:val="00716FDA"/>
    <w:rsid w:val="00720F7A"/>
    <w:rsid w:val="00740EE7"/>
    <w:rsid w:val="007658DA"/>
    <w:rsid w:val="007676ED"/>
    <w:rsid w:val="00793B20"/>
    <w:rsid w:val="007C0188"/>
    <w:rsid w:val="007D0729"/>
    <w:rsid w:val="00822027"/>
    <w:rsid w:val="0084000E"/>
    <w:rsid w:val="00852A7B"/>
    <w:rsid w:val="008648D8"/>
    <w:rsid w:val="00865E13"/>
    <w:rsid w:val="00882182"/>
    <w:rsid w:val="00892DDD"/>
    <w:rsid w:val="008B09AD"/>
    <w:rsid w:val="008D2B88"/>
    <w:rsid w:val="008E2CBC"/>
    <w:rsid w:val="00912525"/>
    <w:rsid w:val="00931DBD"/>
    <w:rsid w:val="00936FDF"/>
    <w:rsid w:val="00954135"/>
    <w:rsid w:val="00957BDB"/>
    <w:rsid w:val="0097303C"/>
    <w:rsid w:val="0097348C"/>
    <w:rsid w:val="00987137"/>
    <w:rsid w:val="0099788C"/>
    <w:rsid w:val="009C3A33"/>
    <w:rsid w:val="009D7656"/>
    <w:rsid w:val="009E14C9"/>
    <w:rsid w:val="00A008AD"/>
    <w:rsid w:val="00A10D06"/>
    <w:rsid w:val="00A219B5"/>
    <w:rsid w:val="00A264D1"/>
    <w:rsid w:val="00A314E2"/>
    <w:rsid w:val="00A91F3B"/>
    <w:rsid w:val="00A962E7"/>
    <w:rsid w:val="00AD4192"/>
    <w:rsid w:val="00AE1098"/>
    <w:rsid w:val="00AE3EAA"/>
    <w:rsid w:val="00B00150"/>
    <w:rsid w:val="00B04524"/>
    <w:rsid w:val="00B11B2D"/>
    <w:rsid w:val="00B13E08"/>
    <w:rsid w:val="00B2468D"/>
    <w:rsid w:val="00B313A0"/>
    <w:rsid w:val="00B344ED"/>
    <w:rsid w:val="00B40D8B"/>
    <w:rsid w:val="00B445DD"/>
    <w:rsid w:val="00B62CB3"/>
    <w:rsid w:val="00B659F9"/>
    <w:rsid w:val="00B80D28"/>
    <w:rsid w:val="00B93472"/>
    <w:rsid w:val="00BD09E8"/>
    <w:rsid w:val="00BF5A2E"/>
    <w:rsid w:val="00C04AFD"/>
    <w:rsid w:val="00C07F7D"/>
    <w:rsid w:val="00C16CF3"/>
    <w:rsid w:val="00C2699E"/>
    <w:rsid w:val="00C47033"/>
    <w:rsid w:val="00C500D1"/>
    <w:rsid w:val="00C55B57"/>
    <w:rsid w:val="00C67526"/>
    <w:rsid w:val="00C705B8"/>
    <w:rsid w:val="00C852F8"/>
    <w:rsid w:val="00C86F14"/>
    <w:rsid w:val="00CA736B"/>
    <w:rsid w:val="00CB423E"/>
    <w:rsid w:val="00CE5E79"/>
    <w:rsid w:val="00CF052F"/>
    <w:rsid w:val="00CF2CC4"/>
    <w:rsid w:val="00D233D1"/>
    <w:rsid w:val="00D27AA6"/>
    <w:rsid w:val="00D41F6A"/>
    <w:rsid w:val="00D45E34"/>
    <w:rsid w:val="00D45EF8"/>
    <w:rsid w:val="00D5342C"/>
    <w:rsid w:val="00D62E57"/>
    <w:rsid w:val="00D75EFC"/>
    <w:rsid w:val="00D764A5"/>
    <w:rsid w:val="00D81965"/>
    <w:rsid w:val="00D81B4C"/>
    <w:rsid w:val="00D848F1"/>
    <w:rsid w:val="00D84D55"/>
    <w:rsid w:val="00DA0BD1"/>
    <w:rsid w:val="00DB41CF"/>
    <w:rsid w:val="00DB7A16"/>
    <w:rsid w:val="00DC138C"/>
    <w:rsid w:val="00DD073F"/>
    <w:rsid w:val="00DD58BD"/>
    <w:rsid w:val="00DE2B0C"/>
    <w:rsid w:val="00E101BD"/>
    <w:rsid w:val="00E1080A"/>
    <w:rsid w:val="00E15D44"/>
    <w:rsid w:val="00E224D4"/>
    <w:rsid w:val="00E26D0A"/>
    <w:rsid w:val="00E30329"/>
    <w:rsid w:val="00E37EC9"/>
    <w:rsid w:val="00E4134D"/>
    <w:rsid w:val="00E479A3"/>
    <w:rsid w:val="00E53218"/>
    <w:rsid w:val="00E538FB"/>
    <w:rsid w:val="00E53D66"/>
    <w:rsid w:val="00E55DC5"/>
    <w:rsid w:val="00E57E3D"/>
    <w:rsid w:val="00E71BF7"/>
    <w:rsid w:val="00E825E2"/>
    <w:rsid w:val="00E859C2"/>
    <w:rsid w:val="00EA0511"/>
    <w:rsid w:val="00EC1699"/>
    <w:rsid w:val="00ED254D"/>
    <w:rsid w:val="00F214CF"/>
    <w:rsid w:val="00F2730B"/>
    <w:rsid w:val="00F408BD"/>
    <w:rsid w:val="00F50F27"/>
    <w:rsid w:val="00F54F2B"/>
    <w:rsid w:val="00F5607C"/>
    <w:rsid w:val="00F60FF9"/>
    <w:rsid w:val="00F71FFD"/>
    <w:rsid w:val="00F73AF7"/>
    <w:rsid w:val="00F86145"/>
    <w:rsid w:val="00F90562"/>
    <w:rsid w:val="00F95E64"/>
    <w:rsid w:val="00F9625E"/>
    <w:rsid w:val="00FA3157"/>
    <w:rsid w:val="00FA3676"/>
    <w:rsid w:val="00FA6901"/>
    <w:rsid w:val="00FB2869"/>
    <w:rsid w:val="00FB3B58"/>
    <w:rsid w:val="00FD40B4"/>
    <w:rsid w:val="00FD564E"/>
    <w:rsid w:val="00FE4F26"/>
    <w:rsid w:val="00FF04DA"/>
    <w:rsid w:val="00FF2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742CE-EE9A-48A4-8282-45F4F47B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7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A1578"/>
    <w:pPr>
      <w:keepNext/>
      <w:widowControl w:val="0"/>
      <w:spacing w:before="360" w:after="120" w:line="360" w:lineRule="exact"/>
      <w:outlineLvl w:val="0"/>
    </w:pPr>
    <w:rPr>
      <w:rFonts w:ascii="Times New Roman" w:eastAsia="Calibri" w:hAnsi="Times New Roman"/>
      <w:b/>
      <w:caps/>
      <w:kern w:val="28"/>
      <w:sz w:val="24"/>
      <w:szCs w:val="20"/>
      <w:lang w:val="en-US"/>
    </w:rPr>
  </w:style>
  <w:style w:type="paragraph" w:styleId="2">
    <w:name w:val="heading 2"/>
    <w:basedOn w:val="a"/>
    <w:next w:val="a"/>
    <w:link w:val="20"/>
    <w:uiPriority w:val="99"/>
    <w:qFormat/>
    <w:rsid w:val="004A1578"/>
    <w:pPr>
      <w:keepNext/>
      <w:widowControl w:val="0"/>
      <w:spacing w:after="0" w:line="240" w:lineRule="auto"/>
      <w:jc w:val="both"/>
      <w:outlineLvl w:val="1"/>
    </w:pPr>
    <w:rPr>
      <w:rFonts w:ascii="Times New Roman" w:hAnsi="Times New Roman"/>
      <w:b/>
      <w:bCs/>
      <w:sz w:val="24"/>
      <w:szCs w:val="24"/>
    </w:rPr>
  </w:style>
  <w:style w:type="paragraph" w:styleId="3">
    <w:name w:val="heading 3"/>
    <w:basedOn w:val="a"/>
    <w:next w:val="a"/>
    <w:link w:val="30"/>
    <w:uiPriority w:val="9"/>
    <w:qFormat/>
    <w:rsid w:val="004A1578"/>
    <w:pPr>
      <w:keepNext/>
      <w:widowControl w:val="0"/>
      <w:spacing w:after="0" w:line="240" w:lineRule="auto"/>
      <w:outlineLvl w:val="2"/>
    </w:pPr>
    <w:rPr>
      <w:rFonts w:ascii="Times New Roman" w:hAnsi="Times New Roman"/>
      <w:i/>
      <w:iCs/>
      <w:sz w:val="24"/>
      <w:szCs w:val="24"/>
    </w:rPr>
  </w:style>
  <w:style w:type="paragraph" w:styleId="4">
    <w:name w:val="heading 4"/>
    <w:basedOn w:val="a"/>
    <w:next w:val="a"/>
    <w:link w:val="40"/>
    <w:uiPriority w:val="9"/>
    <w:qFormat/>
    <w:rsid w:val="004A1578"/>
    <w:pPr>
      <w:keepNext/>
      <w:widowControl w:val="0"/>
      <w:numPr>
        <w:numId w:val="6"/>
      </w:numPr>
      <w:tabs>
        <w:tab w:val="clear" w:pos="1080"/>
      </w:tabs>
      <w:spacing w:after="0" w:line="240" w:lineRule="auto"/>
      <w:ind w:firstLine="0"/>
      <w:jc w:val="both"/>
      <w:outlineLvl w:val="3"/>
    </w:pPr>
    <w:rPr>
      <w:rFonts w:ascii="Times New Roman" w:hAnsi="Times New Roman"/>
      <w:sz w:val="24"/>
      <w:szCs w:val="24"/>
    </w:rPr>
  </w:style>
  <w:style w:type="paragraph" w:styleId="5">
    <w:name w:val="heading 5"/>
    <w:basedOn w:val="a"/>
    <w:next w:val="a"/>
    <w:link w:val="50"/>
    <w:uiPriority w:val="9"/>
    <w:qFormat/>
    <w:rsid w:val="004A1578"/>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qFormat/>
    <w:rsid w:val="004A1578"/>
    <w:pPr>
      <w:keepNext/>
      <w:spacing w:after="0" w:line="240" w:lineRule="auto"/>
      <w:outlineLvl w:val="5"/>
    </w:pPr>
    <w:rPr>
      <w:rFonts w:ascii="Times New Roman" w:hAnsi="Times New Roman"/>
      <w:i/>
      <w:iCs/>
      <w:sz w:val="24"/>
      <w:szCs w:val="24"/>
    </w:rPr>
  </w:style>
  <w:style w:type="paragraph" w:styleId="7">
    <w:name w:val="heading 7"/>
    <w:basedOn w:val="a"/>
    <w:next w:val="a"/>
    <w:link w:val="70"/>
    <w:uiPriority w:val="9"/>
    <w:qFormat/>
    <w:rsid w:val="004A1578"/>
    <w:pPr>
      <w:keepNext/>
      <w:spacing w:after="0" w:line="240" w:lineRule="auto"/>
      <w:jc w:val="both"/>
      <w:outlineLvl w:val="6"/>
    </w:pPr>
    <w:rPr>
      <w:rFonts w:ascii="Times New Roman" w:hAnsi="Times New Roman"/>
      <w:sz w:val="24"/>
      <w:szCs w:val="24"/>
    </w:rPr>
  </w:style>
  <w:style w:type="paragraph" w:styleId="8">
    <w:name w:val="heading 8"/>
    <w:basedOn w:val="a"/>
    <w:next w:val="a"/>
    <w:link w:val="80"/>
    <w:uiPriority w:val="9"/>
    <w:qFormat/>
    <w:rsid w:val="004A1578"/>
    <w:pPr>
      <w:keepNext/>
      <w:spacing w:after="0" w:line="240" w:lineRule="auto"/>
      <w:jc w:val="both"/>
      <w:outlineLvl w:val="7"/>
    </w:pPr>
    <w:rPr>
      <w:rFonts w:ascii="Times New Roman" w:hAnsi="Times New Roman"/>
      <w:i/>
      <w:iCs/>
      <w:sz w:val="20"/>
      <w:szCs w:val="20"/>
    </w:rPr>
  </w:style>
  <w:style w:type="paragraph" w:styleId="9">
    <w:name w:val="heading 9"/>
    <w:basedOn w:val="a"/>
    <w:next w:val="a"/>
    <w:link w:val="90"/>
    <w:uiPriority w:val="9"/>
    <w:qFormat/>
    <w:rsid w:val="004A1578"/>
    <w:pPr>
      <w:keepNext/>
      <w:spacing w:after="0" w:line="240" w:lineRule="auto"/>
      <w:ind w:left="340" w:hanging="340"/>
      <w:jc w:val="both"/>
      <w:outlineLvl w:val="8"/>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78"/>
    <w:rPr>
      <w:rFonts w:ascii="Times New Roman" w:eastAsia="Calibri" w:hAnsi="Times New Roman" w:cs="Times New Roman"/>
      <w:b/>
      <w:caps/>
      <w:kern w:val="28"/>
      <w:sz w:val="24"/>
      <w:szCs w:val="20"/>
      <w:lang w:val="en-US" w:eastAsia="ru-RU"/>
    </w:rPr>
  </w:style>
  <w:style w:type="character" w:customStyle="1" w:styleId="20">
    <w:name w:val="Заголовок 2 Знак"/>
    <w:basedOn w:val="a0"/>
    <w:link w:val="2"/>
    <w:uiPriority w:val="99"/>
    <w:rsid w:val="004A157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A1578"/>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4A157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15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A157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4A15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A1578"/>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rsid w:val="004A1578"/>
    <w:rPr>
      <w:rFonts w:ascii="Times New Roman" w:eastAsia="Times New Roman" w:hAnsi="Times New Roman" w:cs="Times New Roman"/>
      <w:i/>
      <w:iCs/>
      <w:sz w:val="24"/>
      <w:szCs w:val="24"/>
      <w:lang w:eastAsia="ru-RU"/>
    </w:rPr>
  </w:style>
  <w:style w:type="paragraph" w:styleId="a3">
    <w:name w:val="No Spacing"/>
    <w:link w:val="a4"/>
    <w:uiPriority w:val="99"/>
    <w:qFormat/>
    <w:rsid w:val="004A1578"/>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99"/>
    <w:rsid w:val="004A1578"/>
    <w:rPr>
      <w:rFonts w:ascii="Calibri" w:eastAsia="Calibri" w:hAnsi="Calibri" w:cs="Times New Roman"/>
      <w:lang w:eastAsia="en-US"/>
    </w:rPr>
  </w:style>
  <w:style w:type="table" w:styleId="a5">
    <w:name w:val="Table Grid"/>
    <w:basedOn w:val="a1"/>
    <w:uiPriority w:val="59"/>
    <w:rsid w:val="004A1578"/>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4A1578"/>
    <w:rPr>
      <w:rFonts w:ascii="Times New Roman" w:hAnsi="Times New Roman" w:cs="Times New Roman"/>
      <w:sz w:val="22"/>
      <w:szCs w:val="22"/>
    </w:rPr>
  </w:style>
  <w:style w:type="paragraph" w:customStyle="1" w:styleId="Style20">
    <w:name w:val="Style20"/>
    <w:basedOn w:val="a"/>
    <w:rsid w:val="004A1578"/>
    <w:pPr>
      <w:widowControl w:val="0"/>
      <w:autoSpaceDE w:val="0"/>
      <w:autoSpaceDN w:val="0"/>
      <w:adjustRightInd w:val="0"/>
      <w:spacing w:after="0" w:line="278" w:lineRule="exact"/>
    </w:pPr>
    <w:rPr>
      <w:rFonts w:ascii="Times New Roman" w:eastAsia="Calibri" w:hAnsi="Times New Roman"/>
      <w:sz w:val="24"/>
      <w:szCs w:val="24"/>
    </w:rPr>
  </w:style>
  <w:style w:type="character" w:customStyle="1" w:styleId="FontStyle41">
    <w:name w:val="Font Style41"/>
    <w:rsid w:val="004A1578"/>
    <w:rPr>
      <w:rFonts w:ascii="Times New Roman" w:hAnsi="Times New Roman" w:cs="Times New Roman"/>
      <w:b/>
      <w:bCs/>
      <w:sz w:val="22"/>
      <w:szCs w:val="22"/>
    </w:rPr>
  </w:style>
  <w:style w:type="paragraph" w:customStyle="1" w:styleId="Style4">
    <w:name w:val="Style4"/>
    <w:basedOn w:val="a"/>
    <w:rsid w:val="004A1578"/>
    <w:pPr>
      <w:widowControl w:val="0"/>
      <w:autoSpaceDE w:val="0"/>
      <w:autoSpaceDN w:val="0"/>
      <w:adjustRightInd w:val="0"/>
      <w:spacing w:after="0" w:line="482" w:lineRule="exact"/>
      <w:jc w:val="center"/>
    </w:pPr>
    <w:rPr>
      <w:rFonts w:ascii="Times New Roman" w:eastAsia="Calibri" w:hAnsi="Times New Roman"/>
      <w:sz w:val="24"/>
      <w:szCs w:val="24"/>
    </w:rPr>
  </w:style>
  <w:style w:type="character" w:customStyle="1" w:styleId="FontStyle36">
    <w:name w:val="Font Style36"/>
    <w:rsid w:val="004A1578"/>
    <w:rPr>
      <w:rFonts w:ascii="Times New Roman" w:hAnsi="Times New Roman" w:cs="Times New Roman"/>
      <w:sz w:val="26"/>
      <w:szCs w:val="26"/>
    </w:rPr>
  </w:style>
  <w:style w:type="paragraph" w:customStyle="1" w:styleId="11">
    <w:name w:val="заголовок 1"/>
    <w:basedOn w:val="a"/>
    <w:next w:val="a"/>
    <w:uiPriority w:val="99"/>
    <w:rsid w:val="004A1578"/>
    <w:pPr>
      <w:keepNext/>
      <w:autoSpaceDE w:val="0"/>
      <w:autoSpaceDN w:val="0"/>
      <w:spacing w:after="0" w:line="240" w:lineRule="auto"/>
      <w:jc w:val="both"/>
    </w:pPr>
    <w:rPr>
      <w:rFonts w:ascii="Times New Roman" w:hAnsi="Times New Roman"/>
      <w:sz w:val="28"/>
      <w:szCs w:val="28"/>
    </w:rPr>
  </w:style>
  <w:style w:type="paragraph" w:customStyle="1" w:styleId="a6">
    <w:name w:val="Знак"/>
    <w:basedOn w:val="a"/>
    <w:rsid w:val="004A1578"/>
    <w:pPr>
      <w:spacing w:after="160" w:line="240" w:lineRule="exact"/>
    </w:pPr>
    <w:rPr>
      <w:rFonts w:ascii="Verdana" w:hAnsi="Verdana"/>
      <w:sz w:val="20"/>
      <w:szCs w:val="20"/>
      <w:lang w:val="en-US"/>
    </w:rPr>
  </w:style>
  <w:style w:type="paragraph" w:styleId="a7">
    <w:name w:val="Body Text"/>
    <w:basedOn w:val="a"/>
    <w:link w:val="a8"/>
    <w:rsid w:val="004A1578"/>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4A1578"/>
    <w:rPr>
      <w:rFonts w:ascii="Times New Roman" w:eastAsia="Times New Roman" w:hAnsi="Times New Roman" w:cs="Times New Roman"/>
      <w:sz w:val="24"/>
      <w:szCs w:val="24"/>
      <w:lang w:eastAsia="ru-RU"/>
    </w:rPr>
  </w:style>
  <w:style w:type="paragraph" w:customStyle="1" w:styleId="Style21">
    <w:name w:val="Style21"/>
    <w:basedOn w:val="a"/>
    <w:rsid w:val="004A1578"/>
    <w:pPr>
      <w:widowControl w:val="0"/>
      <w:autoSpaceDE w:val="0"/>
      <w:autoSpaceDN w:val="0"/>
      <w:adjustRightInd w:val="0"/>
      <w:spacing w:after="0" w:line="240" w:lineRule="auto"/>
    </w:pPr>
    <w:rPr>
      <w:rFonts w:ascii="Times New Roman" w:eastAsia="Calibri" w:hAnsi="Times New Roman"/>
      <w:sz w:val="24"/>
      <w:szCs w:val="24"/>
    </w:rPr>
  </w:style>
  <w:style w:type="paragraph" w:styleId="a9">
    <w:name w:val="header"/>
    <w:basedOn w:val="a"/>
    <w:link w:val="aa"/>
    <w:uiPriority w:val="99"/>
    <w:rsid w:val="004A1578"/>
    <w:pPr>
      <w:tabs>
        <w:tab w:val="center" w:pos="4677"/>
        <w:tab w:val="right" w:pos="9355"/>
      </w:tabs>
      <w:spacing w:after="0" w:line="240" w:lineRule="auto"/>
    </w:pPr>
    <w:rPr>
      <w:rFonts w:eastAsia="MS Mincho"/>
    </w:rPr>
  </w:style>
  <w:style w:type="character" w:customStyle="1" w:styleId="aa">
    <w:name w:val="Верхний колонтитул Знак"/>
    <w:basedOn w:val="a0"/>
    <w:link w:val="a9"/>
    <w:uiPriority w:val="99"/>
    <w:rsid w:val="004A1578"/>
    <w:rPr>
      <w:rFonts w:ascii="Calibri" w:eastAsia="MS Mincho" w:hAnsi="Calibri" w:cs="Times New Roman"/>
      <w:lang w:eastAsia="ru-RU"/>
    </w:rPr>
  </w:style>
  <w:style w:type="paragraph" w:styleId="ab">
    <w:name w:val="footer"/>
    <w:basedOn w:val="a"/>
    <w:link w:val="ac"/>
    <w:uiPriority w:val="99"/>
    <w:rsid w:val="004A1578"/>
    <w:pPr>
      <w:tabs>
        <w:tab w:val="center" w:pos="4677"/>
        <w:tab w:val="right" w:pos="9355"/>
      </w:tabs>
      <w:spacing w:after="0" w:line="240" w:lineRule="auto"/>
    </w:pPr>
    <w:rPr>
      <w:rFonts w:eastAsia="MS Mincho"/>
    </w:rPr>
  </w:style>
  <w:style w:type="character" w:customStyle="1" w:styleId="ac">
    <w:name w:val="Нижний колонтитул Знак"/>
    <w:basedOn w:val="a0"/>
    <w:link w:val="ab"/>
    <w:uiPriority w:val="99"/>
    <w:rsid w:val="004A1578"/>
    <w:rPr>
      <w:rFonts w:ascii="Calibri" w:eastAsia="MS Mincho" w:hAnsi="Calibri" w:cs="Times New Roman"/>
      <w:lang w:eastAsia="ru-RU"/>
    </w:rPr>
  </w:style>
  <w:style w:type="paragraph" w:customStyle="1" w:styleId="12">
    <w:name w:val="Абзац списка1"/>
    <w:basedOn w:val="a"/>
    <w:rsid w:val="004A1578"/>
    <w:pPr>
      <w:ind w:left="720"/>
      <w:contextualSpacing/>
    </w:pPr>
  </w:style>
  <w:style w:type="paragraph" w:customStyle="1" w:styleId="Aaoieeeieiioeooe">
    <w:name w:val="Aa?oiee eieiioeooe"/>
    <w:basedOn w:val="a"/>
    <w:uiPriority w:val="99"/>
    <w:rsid w:val="004A1578"/>
    <w:pPr>
      <w:widowControl w:val="0"/>
      <w:tabs>
        <w:tab w:val="center" w:pos="4536"/>
        <w:tab w:val="right" w:pos="9072"/>
      </w:tabs>
      <w:autoSpaceDE w:val="0"/>
      <w:autoSpaceDN w:val="0"/>
      <w:spacing w:after="0" w:line="240" w:lineRule="auto"/>
    </w:pPr>
    <w:rPr>
      <w:rFonts w:ascii="Times New Roman" w:hAnsi="Times New Roman"/>
      <w:sz w:val="20"/>
      <w:szCs w:val="20"/>
    </w:rPr>
  </w:style>
  <w:style w:type="paragraph" w:styleId="ad">
    <w:name w:val="Balloon Text"/>
    <w:basedOn w:val="a"/>
    <w:link w:val="ae"/>
    <w:uiPriority w:val="99"/>
    <w:rsid w:val="004A1578"/>
    <w:pPr>
      <w:spacing w:after="0" w:line="240" w:lineRule="auto"/>
    </w:pPr>
    <w:rPr>
      <w:rFonts w:ascii="Tahoma" w:eastAsia="MS Mincho" w:hAnsi="Tahoma"/>
      <w:sz w:val="16"/>
      <w:szCs w:val="16"/>
      <w:lang w:eastAsia="ja-JP"/>
    </w:rPr>
  </w:style>
  <w:style w:type="character" w:customStyle="1" w:styleId="ae">
    <w:name w:val="Текст выноски Знак"/>
    <w:basedOn w:val="a0"/>
    <w:link w:val="ad"/>
    <w:uiPriority w:val="99"/>
    <w:rsid w:val="004A1578"/>
    <w:rPr>
      <w:rFonts w:ascii="Tahoma" w:eastAsia="MS Mincho" w:hAnsi="Tahoma" w:cs="Times New Roman"/>
      <w:sz w:val="16"/>
      <w:szCs w:val="16"/>
      <w:lang w:eastAsia="ja-JP"/>
    </w:rPr>
  </w:style>
  <w:style w:type="character" w:customStyle="1" w:styleId="85pt0pt">
    <w:name w:val="Основной текст + 8;5 pt;Интервал 0 pt"/>
    <w:rsid w:val="004A1578"/>
    <w:rPr>
      <w:rFonts w:ascii="Times New Roman" w:eastAsia="Times New Roman" w:hAnsi="Times New Roman" w:cs="Times New Roman"/>
      <w:b w:val="0"/>
      <w:bCs w:val="0"/>
      <w:i w:val="0"/>
      <w:iCs w:val="0"/>
      <w:smallCaps w:val="0"/>
      <w:strike w:val="0"/>
      <w:spacing w:val="0"/>
      <w:sz w:val="17"/>
      <w:szCs w:val="17"/>
    </w:rPr>
  </w:style>
  <w:style w:type="paragraph" w:customStyle="1" w:styleId="xl68">
    <w:name w:val="xl68"/>
    <w:basedOn w:val="a"/>
    <w:rsid w:val="004A15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styleId="af">
    <w:name w:val="List Paragraph"/>
    <w:basedOn w:val="a"/>
    <w:uiPriority w:val="34"/>
    <w:qFormat/>
    <w:rsid w:val="004A1578"/>
    <w:pPr>
      <w:ind w:left="720"/>
      <w:contextualSpacing/>
    </w:pPr>
  </w:style>
  <w:style w:type="paragraph" w:customStyle="1" w:styleId="ConsPlusNormal">
    <w:name w:val="ConsPlusNormal"/>
    <w:rsid w:val="004A1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4A1578"/>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uiPriority w:val="99"/>
    <w:rsid w:val="004A1578"/>
    <w:pPr>
      <w:suppressLineNumbers/>
      <w:spacing w:after="0" w:line="240" w:lineRule="auto"/>
      <w:ind w:firstLine="567"/>
      <w:jc w:val="both"/>
    </w:pPr>
    <w:rPr>
      <w:rFonts w:ascii="Times New Roman" w:hAnsi="Times New Roman"/>
      <w:sz w:val="30"/>
      <w:szCs w:val="30"/>
    </w:rPr>
  </w:style>
  <w:style w:type="paragraph" w:styleId="af1">
    <w:name w:val="Block Text"/>
    <w:basedOn w:val="a"/>
    <w:uiPriority w:val="99"/>
    <w:rsid w:val="004A1578"/>
    <w:pPr>
      <w:spacing w:after="0" w:line="240" w:lineRule="auto"/>
      <w:ind w:left="33" w:right="2" w:firstLine="687"/>
      <w:jc w:val="both"/>
    </w:pPr>
    <w:rPr>
      <w:rFonts w:ascii="Times New Roman" w:hAnsi="Times New Roman"/>
      <w:sz w:val="24"/>
      <w:szCs w:val="24"/>
    </w:rPr>
  </w:style>
  <w:style w:type="paragraph" w:customStyle="1" w:styleId="Iauiue">
    <w:name w:val="Iau?iue"/>
    <w:uiPriority w:val="99"/>
    <w:rsid w:val="004A1578"/>
    <w:pPr>
      <w:spacing w:after="0" w:line="240" w:lineRule="auto"/>
    </w:pPr>
    <w:rPr>
      <w:rFonts w:ascii="Times New Roman" w:eastAsia="Times New Roman" w:hAnsi="Times New Roman" w:cs="Times New Roman"/>
      <w:sz w:val="20"/>
      <w:szCs w:val="20"/>
      <w:lang w:eastAsia="ru-RU"/>
    </w:rPr>
  </w:style>
  <w:style w:type="paragraph" w:customStyle="1" w:styleId="3ed2">
    <w:name w:val="Ос3edовной текст 2"/>
    <w:basedOn w:val="a"/>
    <w:uiPriority w:val="99"/>
    <w:rsid w:val="004A1578"/>
    <w:pPr>
      <w:widowControl w:val="0"/>
      <w:spacing w:after="0" w:line="240" w:lineRule="auto"/>
      <w:ind w:firstLine="709"/>
      <w:jc w:val="both"/>
    </w:pPr>
    <w:rPr>
      <w:rFonts w:ascii="Arial" w:hAnsi="Arial" w:cs="Arial"/>
      <w:sz w:val="24"/>
      <w:szCs w:val="24"/>
    </w:rPr>
  </w:style>
  <w:style w:type="paragraph" w:customStyle="1" w:styleId="Iauiue2">
    <w:name w:val="Iau?iue2"/>
    <w:uiPriority w:val="99"/>
    <w:rsid w:val="004A1578"/>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semiHidden/>
    <w:rsid w:val="004A1578"/>
    <w:pPr>
      <w:spacing w:after="0" w:line="240" w:lineRule="auto"/>
    </w:pPr>
    <w:rPr>
      <w:rFonts w:ascii="Times New Roman" w:hAnsi="Times New Roman"/>
      <w:sz w:val="20"/>
      <w:szCs w:val="20"/>
    </w:rPr>
  </w:style>
  <w:style w:type="character" w:customStyle="1" w:styleId="af3">
    <w:name w:val="Текст сноски Знак"/>
    <w:basedOn w:val="a0"/>
    <w:link w:val="af2"/>
    <w:semiHidden/>
    <w:rsid w:val="004A1578"/>
    <w:rPr>
      <w:rFonts w:ascii="Times New Roman" w:eastAsia="Times New Roman" w:hAnsi="Times New Roman" w:cs="Times New Roman"/>
      <w:sz w:val="20"/>
      <w:szCs w:val="20"/>
      <w:lang w:eastAsia="ru-RU"/>
    </w:rPr>
  </w:style>
  <w:style w:type="character" w:styleId="af4">
    <w:name w:val="footnote reference"/>
    <w:basedOn w:val="a0"/>
    <w:semiHidden/>
    <w:rsid w:val="004A1578"/>
    <w:rPr>
      <w:rFonts w:cs="Times New Roman"/>
      <w:vertAlign w:val="superscript"/>
    </w:rPr>
  </w:style>
  <w:style w:type="paragraph" w:customStyle="1" w:styleId="31">
    <w:name w:val="заголовок 3"/>
    <w:basedOn w:val="a"/>
    <w:next w:val="a"/>
    <w:uiPriority w:val="99"/>
    <w:rsid w:val="004A1578"/>
    <w:pPr>
      <w:keepNext/>
      <w:autoSpaceDE w:val="0"/>
      <w:autoSpaceDN w:val="0"/>
      <w:spacing w:after="0" w:line="240" w:lineRule="auto"/>
    </w:pPr>
    <w:rPr>
      <w:rFonts w:ascii="Times New Roman" w:hAnsi="Times New Roman"/>
      <w:sz w:val="20"/>
      <w:szCs w:val="20"/>
    </w:rPr>
  </w:style>
  <w:style w:type="paragraph" w:customStyle="1" w:styleId="41">
    <w:name w:val="заголовок 4"/>
    <w:basedOn w:val="a"/>
    <w:next w:val="a"/>
    <w:uiPriority w:val="99"/>
    <w:rsid w:val="004A1578"/>
    <w:pPr>
      <w:keepNext/>
      <w:autoSpaceDE w:val="0"/>
      <w:autoSpaceDN w:val="0"/>
      <w:spacing w:after="0" w:line="240" w:lineRule="auto"/>
      <w:jc w:val="both"/>
    </w:pPr>
    <w:rPr>
      <w:rFonts w:ascii="Arial" w:hAnsi="Arial" w:cs="Arial"/>
      <w:b/>
      <w:bCs/>
      <w:sz w:val="20"/>
      <w:szCs w:val="20"/>
    </w:rPr>
  </w:style>
  <w:style w:type="paragraph" w:customStyle="1" w:styleId="51">
    <w:name w:val="заголовок 5"/>
    <w:basedOn w:val="a"/>
    <w:next w:val="a"/>
    <w:uiPriority w:val="99"/>
    <w:rsid w:val="004A1578"/>
    <w:pPr>
      <w:keepNext/>
      <w:autoSpaceDE w:val="0"/>
      <w:autoSpaceDN w:val="0"/>
      <w:spacing w:after="0" w:line="240" w:lineRule="auto"/>
      <w:jc w:val="both"/>
    </w:pPr>
    <w:rPr>
      <w:rFonts w:ascii="Times New Roman" w:hAnsi="Times New Roman"/>
      <w:b/>
      <w:bCs/>
      <w:i/>
      <w:iCs/>
      <w:sz w:val="20"/>
      <w:szCs w:val="20"/>
    </w:rPr>
  </w:style>
  <w:style w:type="character" w:customStyle="1" w:styleId="af5">
    <w:name w:val="Основной шрифт"/>
    <w:uiPriority w:val="99"/>
    <w:rsid w:val="004A1578"/>
  </w:style>
  <w:style w:type="paragraph" w:customStyle="1" w:styleId="oaenoniinee">
    <w:name w:val="oaeno niinee"/>
    <w:basedOn w:val="Iauiue"/>
    <w:uiPriority w:val="99"/>
    <w:rsid w:val="004A1578"/>
    <w:pPr>
      <w:autoSpaceDE w:val="0"/>
      <w:autoSpaceDN w:val="0"/>
    </w:pPr>
  </w:style>
  <w:style w:type="character" w:customStyle="1" w:styleId="af6">
    <w:name w:val="номер страницы"/>
    <w:basedOn w:val="af5"/>
    <w:uiPriority w:val="99"/>
    <w:rsid w:val="004A1578"/>
    <w:rPr>
      <w:rFonts w:cs="Times New Roman"/>
    </w:rPr>
  </w:style>
  <w:style w:type="paragraph" w:customStyle="1" w:styleId="af7">
    <w:name w:val="текст сноски"/>
    <w:basedOn w:val="a"/>
    <w:uiPriority w:val="99"/>
    <w:rsid w:val="004A1578"/>
    <w:pPr>
      <w:autoSpaceDE w:val="0"/>
      <w:autoSpaceDN w:val="0"/>
      <w:spacing w:after="0" w:line="240" w:lineRule="auto"/>
    </w:pPr>
    <w:rPr>
      <w:rFonts w:ascii="Times New Roman" w:hAnsi="Times New Roman"/>
      <w:sz w:val="20"/>
      <w:szCs w:val="20"/>
    </w:rPr>
  </w:style>
  <w:style w:type="paragraph" w:customStyle="1" w:styleId="caaieiaie11">
    <w:name w:val="caaieiaie 11"/>
    <w:basedOn w:val="a"/>
    <w:next w:val="a"/>
    <w:uiPriority w:val="99"/>
    <w:rsid w:val="004A1578"/>
    <w:pPr>
      <w:keepNext/>
      <w:autoSpaceDE w:val="0"/>
      <w:autoSpaceDN w:val="0"/>
      <w:spacing w:after="0" w:line="240" w:lineRule="auto"/>
      <w:jc w:val="both"/>
    </w:pPr>
    <w:rPr>
      <w:rFonts w:ascii="Times New Roman" w:hAnsi="Times New Roman"/>
      <w:sz w:val="20"/>
      <w:szCs w:val="20"/>
      <w:u w:val="single"/>
    </w:rPr>
  </w:style>
  <w:style w:type="paragraph" w:customStyle="1" w:styleId="BodyText21">
    <w:name w:val="Body Text 21"/>
    <w:basedOn w:val="a"/>
    <w:uiPriority w:val="99"/>
    <w:rsid w:val="004A1578"/>
    <w:pPr>
      <w:autoSpaceDE w:val="0"/>
      <w:autoSpaceDN w:val="0"/>
      <w:spacing w:after="0" w:line="240" w:lineRule="auto"/>
      <w:ind w:firstLine="709"/>
      <w:jc w:val="both"/>
    </w:pPr>
    <w:rPr>
      <w:rFonts w:ascii="Arial" w:hAnsi="Arial" w:cs="Arial"/>
      <w:sz w:val="20"/>
      <w:szCs w:val="20"/>
    </w:rPr>
  </w:style>
  <w:style w:type="paragraph" w:customStyle="1" w:styleId="af8">
    <w:name w:val="адрес"/>
    <w:basedOn w:val="a"/>
    <w:uiPriority w:val="99"/>
    <w:rsid w:val="004A1578"/>
    <w:pPr>
      <w:framePr w:w="7920" w:h="1980" w:hRule="exact" w:hSpace="180" w:wrap="auto" w:hAnchor="page" w:xAlign="center" w:yAlign="bottom"/>
      <w:autoSpaceDE w:val="0"/>
      <w:autoSpaceDN w:val="0"/>
      <w:spacing w:after="0" w:line="240" w:lineRule="auto"/>
      <w:ind w:left="2880"/>
    </w:pPr>
    <w:rPr>
      <w:rFonts w:ascii="Arial" w:hAnsi="Arial" w:cs="Arial"/>
      <w:sz w:val="20"/>
      <w:szCs w:val="20"/>
    </w:rPr>
  </w:style>
  <w:style w:type="paragraph" w:customStyle="1" w:styleId="21">
    <w:name w:val="заголовок 2"/>
    <w:basedOn w:val="a"/>
    <w:next w:val="a"/>
    <w:autoRedefine/>
    <w:uiPriority w:val="99"/>
    <w:rsid w:val="004A1578"/>
    <w:pPr>
      <w:autoSpaceDE w:val="0"/>
      <w:autoSpaceDN w:val="0"/>
      <w:spacing w:after="0" w:line="240" w:lineRule="auto"/>
      <w:jc w:val="center"/>
    </w:pPr>
    <w:rPr>
      <w:rFonts w:ascii="Times New Roman" w:hAnsi="Times New Roman"/>
      <w:b/>
      <w:bCs/>
      <w:sz w:val="24"/>
      <w:szCs w:val="24"/>
    </w:rPr>
  </w:style>
  <w:style w:type="paragraph" w:customStyle="1" w:styleId="61">
    <w:name w:val="заголовок 6"/>
    <w:basedOn w:val="a"/>
    <w:next w:val="a"/>
    <w:uiPriority w:val="99"/>
    <w:rsid w:val="004A1578"/>
    <w:pPr>
      <w:autoSpaceDE w:val="0"/>
      <w:autoSpaceDN w:val="0"/>
      <w:spacing w:before="240" w:after="60" w:line="360" w:lineRule="auto"/>
    </w:pPr>
    <w:rPr>
      <w:rFonts w:ascii="Times New Roman" w:hAnsi="Times New Roman"/>
      <w:i/>
      <w:iCs/>
    </w:rPr>
  </w:style>
  <w:style w:type="paragraph" w:customStyle="1" w:styleId="71">
    <w:name w:val="заголовок 7"/>
    <w:basedOn w:val="a"/>
    <w:next w:val="a"/>
    <w:uiPriority w:val="99"/>
    <w:rsid w:val="004A1578"/>
    <w:pPr>
      <w:keepNext/>
      <w:autoSpaceDE w:val="0"/>
      <w:autoSpaceDN w:val="0"/>
      <w:spacing w:after="0" w:line="360" w:lineRule="auto"/>
      <w:jc w:val="center"/>
    </w:pPr>
    <w:rPr>
      <w:rFonts w:ascii="Academy" w:hAnsi="Academy" w:cs="Academy"/>
      <w:color w:val="000000"/>
      <w:sz w:val="20"/>
      <w:szCs w:val="20"/>
    </w:rPr>
  </w:style>
  <w:style w:type="paragraph" w:customStyle="1" w:styleId="81">
    <w:name w:val="заголовок 8"/>
    <w:basedOn w:val="a"/>
    <w:next w:val="a"/>
    <w:uiPriority w:val="99"/>
    <w:rsid w:val="004A1578"/>
    <w:pPr>
      <w:keepNext/>
      <w:autoSpaceDE w:val="0"/>
      <w:autoSpaceDN w:val="0"/>
      <w:spacing w:after="0" w:line="360" w:lineRule="auto"/>
      <w:ind w:right="-2"/>
    </w:pPr>
    <w:rPr>
      <w:rFonts w:ascii="Academy" w:hAnsi="Academy" w:cs="Academy"/>
      <w:sz w:val="20"/>
      <w:szCs w:val="20"/>
    </w:rPr>
  </w:style>
  <w:style w:type="paragraph" w:customStyle="1" w:styleId="91">
    <w:name w:val="заголовок 9"/>
    <w:basedOn w:val="a"/>
    <w:next w:val="a"/>
    <w:uiPriority w:val="99"/>
    <w:rsid w:val="004A1578"/>
    <w:pPr>
      <w:keepNext/>
      <w:autoSpaceDE w:val="0"/>
      <w:autoSpaceDN w:val="0"/>
      <w:spacing w:after="0" w:line="360" w:lineRule="auto"/>
      <w:jc w:val="center"/>
    </w:pPr>
    <w:rPr>
      <w:rFonts w:ascii="Academy" w:hAnsi="Academy" w:cs="Academy"/>
      <w:spacing w:val="20"/>
      <w:sz w:val="20"/>
      <w:szCs w:val="20"/>
    </w:rPr>
  </w:style>
  <w:style w:type="paragraph" w:customStyle="1" w:styleId="14">
    <w:name w:val="НС1"/>
    <w:basedOn w:val="a"/>
    <w:uiPriority w:val="99"/>
    <w:rsid w:val="004A1578"/>
    <w:pPr>
      <w:tabs>
        <w:tab w:val="num" w:pos="1080"/>
        <w:tab w:val="left" w:pos="1247"/>
        <w:tab w:val="num" w:pos="1440"/>
      </w:tabs>
      <w:autoSpaceDE w:val="0"/>
      <w:autoSpaceDN w:val="0"/>
      <w:spacing w:after="0" w:line="240" w:lineRule="auto"/>
      <w:ind w:firstLine="720"/>
      <w:jc w:val="both"/>
    </w:pPr>
    <w:rPr>
      <w:rFonts w:ascii="Times New Roman" w:hAnsi="Times New Roman"/>
      <w:sz w:val="28"/>
      <w:szCs w:val="28"/>
    </w:rPr>
  </w:style>
  <w:style w:type="character" w:styleId="af9">
    <w:name w:val="page number"/>
    <w:basedOn w:val="a0"/>
    <w:rsid w:val="004A1578"/>
    <w:rPr>
      <w:rFonts w:cs="Times New Roman"/>
    </w:rPr>
  </w:style>
  <w:style w:type="paragraph" w:styleId="22">
    <w:name w:val="Body Text Indent 2"/>
    <w:basedOn w:val="a"/>
    <w:link w:val="23"/>
    <w:uiPriority w:val="99"/>
    <w:rsid w:val="004A1578"/>
    <w:pPr>
      <w:spacing w:after="0" w:line="216" w:lineRule="auto"/>
      <w:ind w:firstLine="340"/>
      <w:jc w:val="both"/>
    </w:pPr>
    <w:rPr>
      <w:rFonts w:ascii="Times New Roman" w:hAnsi="Times New Roman"/>
      <w:sz w:val="26"/>
      <w:szCs w:val="26"/>
    </w:rPr>
  </w:style>
  <w:style w:type="character" w:customStyle="1" w:styleId="23">
    <w:name w:val="Основной текст с отступом 2 Знак"/>
    <w:basedOn w:val="a0"/>
    <w:link w:val="22"/>
    <w:uiPriority w:val="99"/>
    <w:rsid w:val="004A1578"/>
    <w:rPr>
      <w:rFonts w:ascii="Times New Roman" w:eastAsia="Times New Roman" w:hAnsi="Times New Roman" w:cs="Times New Roman"/>
      <w:sz w:val="26"/>
      <w:szCs w:val="26"/>
      <w:lang w:eastAsia="ru-RU"/>
    </w:rPr>
  </w:style>
  <w:style w:type="paragraph" w:styleId="24">
    <w:name w:val="Body Text 2"/>
    <w:basedOn w:val="a"/>
    <w:link w:val="25"/>
    <w:uiPriority w:val="99"/>
    <w:rsid w:val="004A1578"/>
    <w:pPr>
      <w:spacing w:after="0" w:line="240" w:lineRule="auto"/>
    </w:pPr>
    <w:rPr>
      <w:rFonts w:ascii="Times New Roman" w:hAnsi="Times New Roman"/>
      <w:sz w:val="24"/>
      <w:szCs w:val="24"/>
    </w:rPr>
  </w:style>
  <w:style w:type="character" w:customStyle="1" w:styleId="25">
    <w:name w:val="Основной текст 2 Знак"/>
    <w:basedOn w:val="a0"/>
    <w:link w:val="24"/>
    <w:uiPriority w:val="99"/>
    <w:rsid w:val="004A1578"/>
    <w:rPr>
      <w:rFonts w:ascii="Times New Roman" w:eastAsia="Times New Roman" w:hAnsi="Times New Roman" w:cs="Times New Roman"/>
      <w:sz w:val="24"/>
      <w:szCs w:val="24"/>
      <w:lang w:eastAsia="ru-RU"/>
    </w:rPr>
  </w:style>
  <w:style w:type="paragraph" w:styleId="32">
    <w:name w:val="Body Text 3"/>
    <w:basedOn w:val="a"/>
    <w:link w:val="33"/>
    <w:uiPriority w:val="99"/>
    <w:rsid w:val="004A1578"/>
    <w:pPr>
      <w:spacing w:after="0" w:line="240" w:lineRule="auto"/>
      <w:jc w:val="both"/>
    </w:pPr>
    <w:rPr>
      <w:rFonts w:ascii="Times New Roman" w:hAnsi="Times New Roman"/>
      <w:sz w:val="24"/>
      <w:szCs w:val="24"/>
    </w:rPr>
  </w:style>
  <w:style w:type="character" w:customStyle="1" w:styleId="33">
    <w:name w:val="Основной текст 3 Знак"/>
    <w:basedOn w:val="a0"/>
    <w:link w:val="32"/>
    <w:uiPriority w:val="99"/>
    <w:rsid w:val="004A1578"/>
    <w:rPr>
      <w:rFonts w:ascii="Times New Roman" w:eastAsia="Times New Roman" w:hAnsi="Times New Roman" w:cs="Times New Roman"/>
      <w:sz w:val="24"/>
      <w:szCs w:val="24"/>
      <w:lang w:eastAsia="ru-RU"/>
    </w:rPr>
  </w:style>
  <w:style w:type="paragraph" w:customStyle="1" w:styleId="caaieiaie3">
    <w:name w:val="caaieiaie 3"/>
    <w:basedOn w:val="Iauiue2"/>
    <w:next w:val="Iauiue2"/>
    <w:uiPriority w:val="99"/>
    <w:rsid w:val="004A1578"/>
    <w:pPr>
      <w:keepNext/>
      <w:spacing w:before="120" w:line="260" w:lineRule="exact"/>
      <w:jc w:val="center"/>
    </w:pPr>
    <w:rPr>
      <w:rFonts w:ascii="TimesET" w:hAnsi="TimesET" w:cs="TimesET"/>
      <w:b/>
      <w:bCs/>
    </w:rPr>
  </w:style>
  <w:style w:type="paragraph" w:styleId="34">
    <w:name w:val="Body Text Indent 3"/>
    <w:basedOn w:val="a"/>
    <w:link w:val="35"/>
    <w:rsid w:val="004A1578"/>
    <w:pPr>
      <w:spacing w:after="0" w:line="240" w:lineRule="auto"/>
      <w:ind w:firstLine="567"/>
      <w:jc w:val="both"/>
    </w:pPr>
    <w:rPr>
      <w:rFonts w:ascii="Times New Roman" w:hAnsi="Times New Roman"/>
      <w:b/>
      <w:bCs/>
      <w:i/>
      <w:iCs/>
      <w:sz w:val="30"/>
      <w:szCs w:val="30"/>
    </w:rPr>
  </w:style>
  <w:style w:type="character" w:customStyle="1" w:styleId="35">
    <w:name w:val="Основной текст с отступом 3 Знак"/>
    <w:basedOn w:val="a0"/>
    <w:link w:val="34"/>
    <w:rsid w:val="004A1578"/>
    <w:rPr>
      <w:rFonts w:ascii="Times New Roman" w:eastAsia="Times New Roman" w:hAnsi="Times New Roman" w:cs="Times New Roman"/>
      <w:b/>
      <w:bCs/>
      <w:i/>
      <w:iCs/>
      <w:sz w:val="30"/>
      <w:szCs w:val="30"/>
      <w:lang w:eastAsia="ru-RU"/>
    </w:rPr>
  </w:style>
  <w:style w:type="paragraph" w:styleId="afa">
    <w:name w:val="Plain Text"/>
    <w:basedOn w:val="a"/>
    <w:link w:val="afb"/>
    <w:uiPriority w:val="99"/>
    <w:rsid w:val="004A1578"/>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4A1578"/>
    <w:rPr>
      <w:rFonts w:ascii="Courier New" w:eastAsia="Times New Roman" w:hAnsi="Courier New" w:cs="Courier New"/>
      <w:sz w:val="20"/>
      <w:szCs w:val="20"/>
      <w:lang w:eastAsia="ru-RU"/>
    </w:rPr>
  </w:style>
  <w:style w:type="paragraph" w:styleId="afc">
    <w:name w:val="Title"/>
    <w:basedOn w:val="a"/>
    <w:link w:val="afd"/>
    <w:uiPriority w:val="10"/>
    <w:qFormat/>
    <w:rsid w:val="004A1578"/>
    <w:pPr>
      <w:autoSpaceDE w:val="0"/>
      <w:autoSpaceDN w:val="0"/>
      <w:spacing w:after="0" w:line="240" w:lineRule="auto"/>
      <w:jc w:val="center"/>
    </w:pPr>
    <w:rPr>
      <w:rFonts w:ascii="Times New Roman" w:hAnsi="Times New Roman"/>
      <w:sz w:val="20"/>
      <w:szCs w:val="20"/>
    </w:rPr>
  </w:style>
  <w:style w:type="character" w:customStyle="1" w:styleId="afd">
    <w:name w:val="Название Знак"/>
    <w:basedOn w:val="a0"/>
    <w:link w:val="afc"/>
    <w:uiPriority w:val="10"/>
    <w:rsid w:val="004A1578"/>
    <w:rPr>
      <w:rFonts w:ascii="Times New Roman" w:eastAsia="Times New Roman" w:hAnsi="Times New Roman" w:cs="Times New Roman"/>
      <w:sz w:val="20"/>
      <w:szCs w:val="20"/>
      <w:lang w:eastAsia="ru-RU"/>
    </w:rPr>
  </w:style>
  <w:style w:type="paragraph" w:customStyle="1" w:styleId="afe">
    <w:name w:val="Технический"/>
    <w:basedOn w:val="a"/>
    <w:autoRedefine/>
    <w:uiPriority w:val="99"/>
    <w:rsid w:val="004A1578"/>
    <w:pPr>
      <w:tabs>
        <w:tab w:val="left" w:pos="-7920"/>
        <w:tab w:val="right" w:pos="-720"/>
        <w:tab w:val="left" w:pos="540"/>
        <w:tab w:val="left" w:pos="1620"/>
        <w:tab w:val="left" w:pos="8335"/>
      </w:tabs>
      <w:autoSpaceDE w:val="0"/>
      <w:autoSpaceDN w:val="0"/>
      <w:spacing w:after="0" w:line="240" w:lineRule="auto"/>
      <w:ind w:left="360"/>
    </w:pPr>
    <w:rPr>
      <w:rFonts w:ascii="Times New Roman" w:hAnsi="Times New Roman"/>
      <w:noProof/>
      <w:sz w:val="16"/>
      <w:szCs w:val="16"/>
      <w:u w:val="single"/>
      <w:lang w:val="en-US"/>
    </w:rPr>
  </w:style>
  <w:style w:type="paragraph" w:styleId="aff">
    <w:name w:val="envelope address"/>
    <w:basedOn w:val="a"/>
    <w:uiPriority w:val="99"/>
    <w:rsid w:val="004A1578"/>
    <w:pPr>
      <w:framePr w:w="7920" w:h="1980" w:hRule="exact" w:hSpace="180" w:wrap="auto" w:hAnchor="page" w:xAlign="center" w:yAlign="bottom"/>
      <w:spacing w:after="0" w:line="240" w:lineRule="auto"/>
      <w:ind w:left="2880"/>
    </w:pPr>
    <w:rPr>
      <w:rFonts w:ascii="Arial" w:hAnsi="Arial" w:cs="Arial"/>
      <w:sz w:val="24"/>
      <w:szCs w:val="24"/>
    </w:rPr>
  </w:style>
  <w:style w:type="paragraph" w:customStyle="1" w:styleId="BodyText22">
    <w:name w:val="Body Text 22"/>
    <w:basedOn w:val="a"/>
    <w:uiPriority w:val="99"/>
    <w:rsid w:val="004A1578"/>
    <w:pPr>
      <w:tabs>
        <w:tab w:val="left" w:pos="-567"/>
      </w:tabs>
      <w:spacing w:after="0" w:line="240" w:lineRule="auto"/>
      <w:ind w:right="85" w:firstLine="709"/>
      <w:jc w:val="both"/>
    </w:pPr>
    <w:rPr>
      <w:rFonts w:ascii="Times New Roman" w:hAnsi="Times New Roman"/>
      <w:sz w:val="24"/>
      <w:szCs w:val="24"/>
    </w:rPr>
  </w:style>
  <w:style w:type="paragraph" w:customStyle="1" w:styleId="36">
    <w:name w:val="ловок 3"/>
    <w:basedOn w:val="a"/>
    <w:next w:val="a"/>
    <w:uiPriority w:val="99"/>
    <w:rsid w:val="004A1578"/>
    <w:pPr>
      <w:keepNext/>
      <w:spacing w:before="120" w:after="60" w:line="240" w:lineRule="auto"/>
      <w:jc w:val="both"/>
    </w:pPr>
    <w:rPr>
      <w:rFonts w:ascii="Times New Roman" w:hAnsi="Times New Roman"/>
      <w:b/>
      <w:bCs/>
      <w:sz w:val="24"/>
      <w:szCs w:val="24"/>
    </w:rPr>
  </w:style>
  <w:style w:type="paragraph" w:customStyle="1" w:styleId="37">
    <w:name w:val="головок 3"/>
    <w:basedOn w:val="a"/>
    <w:next w:val="a"/>
    <w:uiPriority w:val="99"/>
    <w:rsid w:val="004A1578"/>
    <w:pPr>
      <w:keepNext/>
      <w:spacing w:before="120" w:after="60" w:line="240" w:lineRule="auto"/>
      <w:jc w:val="both"/>
    </w:pPr>
    <w:rPr>
      <w:rFonts w:ascii="Times New Roman" w:hAnsi="Times New Roman"/>
      <w:b/>
      <w:bCs/>
      <w:sz w:val="24"/>
      <w:szCs w:val="24"/>
    </w:rPr>
  </w:style>
  <w:style w:type="paragraph" w:customStyle="1" w:styleId="PlainText1">
    <w:name w:val="Plain Text1"/>
    <w:basedOn w:val="a"/>
    <w:uiPriority w:val="99"/>
    <w:rsid w:val="004A1578"/>
    <w:pPr>
      <w:spacing w:after="0" w:line="240" w:lineRule="auto"/>
    </w:pPr>
    <w:rPr>
      <w:rFonts w:ascii="Courier New" w:hAnsi="Courier New" w:cs="Courier New"/>
      <w:sz w:val="20"/>
      <w:szCs w:val="20"/>
    </w:rPr>
  </w:style>
  <w:style w:type="paragraph" w:customStyle="1" w:styleId="aff0">
    <w:name w:val="ерхКолонтитулОсн"/>
    <w:basedOn w:val="a7"/>
    <w:uiPriority w:val="99"/>
    <w:rsid w:val="004A1578"/>
    <w:pPr>
      <w:keepLines/>
      <w:tabs>
        <w:tab w:val="center" w:pos="4320"/>
        <w:tab w:val="right" w:pos="8640"/>
      </w:tabs>
      <w:spacing w:after="0" w:line="180" w:lineRule="atLeast"/>
      <w:jc w:val="both"/>
    </w:pPr>
    <w:rPr>
      <w:rFonts w:ascii="Arial" w:hAnsi="Arial" w:cs="Arial"/>
      <w:sz w:val="20"/>
      <w:szCs w:val="20"/>
    </w:rPr>
  </w:style>
  <w:style w:type="paragraph" w:customStyle="1" w:styleId="aff1">
    <w:name w:val="ВерхКолонтитулОсн"/>
    <w:basedOn w:val="a7"/>
    <w:uiPriority w:val="99"/>
    <w:rsid w:val="004A1578"/>
    <w:pPr>
      <w:keepLines/>
      <w:tabs>
        <w:tab w:val="center" w:pos="4320"/>
        <w:tab w:val="right" w:pos="8640"/>
      </w:tabs>
      <w:spacing w:after="0" w:line="180" w:lineRule="atLeast"/>
      <w:jc w:val="both"/>
    </w:pPr>
    <w:rPr>
      <w:rFonts w:ascii="Arial" w:hAnsi="Arial" w:cs="Arial"/>
      <w:sz w:val="20"/>
      <w:szCs w:val="20"/>
    </w:rPr>
  </w:style>
  <w:style w:type="paragraph" w:customStyle="1" w:styleId="aff2">
    <w:name w:val="Тема"/>
    <w:basedOn w:val="a"/>
    <w:uiPriority w:val="99"/>
    <w:rsid w:val="004A1578"/>
    <w:pPr>
      <w:spacing w:before="240" w:after="120" w:line="240" w:lineRule="auto"/>
      <w:jc w:val="center"/>
    </w:pPr>
    <w:rPr>
      <w:rFonts w:ascii="Courier New" w:hAnsi="Courier New" w:cs="Courier New"/>
      <w:b/>
      <w:bCs/>
      <w:sz w:val="24"/>
      <w:szCs w:val="24"/>
    </w:rPr>
  </w:style>
  <w:style w:type="paragraph" w:customStyle="1" w:styleId="aff3">
    <w:name w:val="Вложение"/>
    <w:basedOn w:val="a7"/>
    <w:next w:val="a"/>
    <w:uiPriority w:val="99"/>
    <w:rsid w:val="004A1578"/>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4A1578"/>
    <w:pPr>
      <w:keepNext/>
      <w:spacing w:before="120" w:after="120" w:line="240" w:lineRule="auto"/>
      <w:jc w:val="center"/>
    </w:pPr>
    <w:rPr>
      <w:rFonts w:ascii="Times New Roman" w:hAnsi="Times New Roman"/>
      <w:b/>
      <w:bCs/>
      <w:sz w:val="24"/>
      <w:szCs w:val="24"/>
    </w:rPr>
  </w:style>
  <w:style w:type="paragraph" w:customStyle="1" w:styleId="caaieiaie1">
    <w:name w:val="caaieiaie 1"/>
    <w:basedOn w:val="a"/>
    <w:next w:val="a"/>
    <w:uiPriority w:val="99"/>
    <w:rsid w:val="004A1578"/>
    <w:pPr>
      <w:keepNext/>
      <w:widowControl w:val="0"/>
      <w:spacing w:before="120" w:after="0" w:line="240" w:lineRule="auto"/>
      <w:ind w:firstLine="709"/>
      <w:jc w:val="both"/>
    </w:pPr>
    <w:rPr>
      <w:rFonts w:ascii="Arial" w:hAnsi="Arial" w:cs="Arial"/>
      <w:sz w:val="24"/>
      <w:szCs w:val="24"/>
    </w:rPr>
  </w:style>
  <w:style w:type="character" w:customStyle="1" w:styleId="ciaeniinee">
    <w:name w:val="ciae niinee"/>
    <w:basedOn w:val="Iniiaiieoeoo"/>
    <w:uiPriority w:val="99"/>
    <w:rsid w:val="004A1578"/>
    <w:rPr>
      <w:rFonts w:cs="Times New Roman"/>
      <w:vertAlign w:val="superscript"/>
    </w:rPr>
  </w:style>
  <w:style w:type="character" w:customStyle="1" w:styleId="Iniiaiieoeoo">
    <w:name w:val="Iniiaiie o?eoo"/>
    <w:uiPriority w:val="99"/>
    <w:rsid w:val="004A1578"/>
  </w:style>
  <w:style w:type="paragraph" w:customStyle="1" w:styleId="In3ediaiieoaeno2">
    <w:name w:val="In3ediaiie oaeno 2"/>
    <w:basedOn w:val="a"/>
    <w:uiPriority w:val="99"/>
    <w:rsid w:val="004A1578"/>
    <w:pPr>
      <w:widowControl w:val="0"/>
      <w:spacing w:after="0" w:line="240" w:lineRule="auto"/>
      <w:ind w:firstLine="709"/>
      <w:jc w:val="both"/>
    </w:pPr>
    <w:rPr>
      <w:rFonts w:ascii="Arial" w:hAnsi="Arial" w:cs="Arial"/>
      <w:sz w:val="24"/>
      <w:szCs w:val="24"/>
    </w:rPr>
  </w:style>
  <w:style w:type="paragraph" w:customStyle="1" w:styleId="aff4">
    <w:name w:val="теaст сноски"/>
    <w:basedOn w:val="a"/>
    <w:uiPriority w:val="99"/>
    <w:rsid w:val="004A1578"/>
    <w:pPr>
      <w:widowControl w:val="0"/>
      <w:spacing w:after="0" w:line="240" w:lineRule="auto"/>
    </w:pPr>
    <w:rPr>
      <w:rFonts w:ascii="Times New Roman" w:hAnsi="Times New Roman"/>
      <w:sz w:val="20"/>
      <w:szCs w:val="20"/>
    </w:rPr>
  </w:style>
  <w:style w:type="paragraph" w:styleId="26">
    <w:name w:val="List Bullet 2"/>
    <w:basedOn w:val="a"/>
    <w:autoRedefine/>
    <w:uiPriority w:val="99"/>
    <w:rsid w:val="004A1578"/>
    <w:pPr>
      <w:tabs>
        <w:tab w:val="num" w:pos="643"/>
        <w:tab w:val="num" w:pos="717"/>
        <w:tab w:val="num" w:pos="1080"/>
        <w:tab w:val="num" w:pos="2880"/>
      </w:tabs>
      <w:spacing w:after="0" w:line="240" w:lineRule="auto"/>
      <w:ind w:left="643" w:firstLine="357"/>
      <w:jc w:val="both"/>
    </w:pPr>
    <w:rPr>
      <w:rFonts w:ascii="Times New Roman" w:hAnsi="Times New Roman"/>
      <w:sz w:val="24"/>
      <w:szCs w:val="24"/>
    </w:rPr>
  </w:style>
  <w:style w:type="paragraph" w:styleId="aff5">
    <w:name w:val="Body Text Indent"/>
    <w:basedOn w:val="a"/>
    <w:link w:val="aff6"/>
    <w:uiPriority w:val="99"/>
    <w:rsid w:val="004A1578"/>
    <w:pPr>
      <w:spacing w:after="120" w:line="240" w:lineRule="auto"/>
      <w:ind w:left="283"/>
    </w:pPr>
    <w:rPr>
      <w:rFonts w:ascii="Times New Roman" w:hAnsi="Times New Roman"/>
      <w:sz w:val="20"/>
      <w:szCs w:val="20"/>
    </w:rPr>
  </w:style>
  <w:style w:type="character" w:customStyle="1" w:styleId="aff6">
    <w:name w:val="Основной текст с отступом Знак"/>
    <w:basedOn w:val="a0"/>
    <w:link w:val="aff5"/>
    <w:uiPriority w:val="99"/>
    <w:rsid w:val="004A1578"/>
    <w:rPr>
      <w:rFonts w:ascii="Times New Roman" w:eastAsia="Times New Roman" w:hAnsi="Times New Roman" w:cs="Times New Roman"/>
      <w:sz w:val="20"/>
      <w:szCs w:val="20"/>
      <w:lang w:eastAsia="ru-RU"/>
    </w:rPr>
  </w:style>
  <w:style w:type="paragraph" w:styleId="38">
    <w:name w:val="List Bullet 3"/>
    <w:basedOn w:val="a"/>
    <w:uiPriority w:val="99"/>
    <w:rsid w:val="004A1578"/>
    <w:pPr>
      <w:tabs>
        <w:tab w:val="num" w:pos="926"/>
        <w:tab w:val="num" w:pos="2340"/>
      </w:tabs>
      <w:spacing w:after="0" w:line="240" w:lineRule="auto"/>
      <w:ind w:left="926" w:hanging="360"/>
    </w:pPr>
    <w:rPr>
      <w:rFonts w:ascii="Times New Roman" w:hAnsi="Times New Roman"/>
      <w:sz w:val="20"/>
      <w:szCs w:val="20"/>
    </w:rPr>
  </w:style>
  <w:style w:type="paragraph" w:customStyle="1" w:styleId="27">
    <w:name w:val="Îñíîâíîé òåêñò 2"/>
    <w:basedOn w:val="a"/>
    <w:uiPriority w:val="99"/>
    <w:rsid w:val="004A1578"/>
    <w:pPr>
      <w:autoSpaceDE w:val="0"/>
      <w:autoSpaceDN w:val="0"/>
      <w:adjustRightInd w:val="0"/>
      <w:spacing w:after="0" w:line="240" w:lineRule="auto"/>
      <w:jc w:val="both"/>
    </w:pPr>
    <w:rPr>
      <w:rFonts w:ascii="Times New Roman" w:hAnsi="Times New Roman"/>
      <w:i/>
      <w:iCs/>
      <w:sz w:val="24"/>
      <w:szCs w:val="24"/>
    </w:rPr>
  </w:style>
  <w:style w:type="paragraph" w:styleId="aff7">
    <w:name w:val="caption"/>
    <w:basedOn w:val="a"/>
    <w:next w:val="a"/>
    <w:uiPriority w:val="35"/>
    <w:qFormat/>
    <w:rsid w:val="004A1578"/>
    <w:pPr>
      <w:widowControl w:val="0"/>
      <w:snapToGrid w:val="0"/>
      <w:spacing w:after="0" w:line="400" w:lineRule="exact"/>
      <w:jc w:val="both"/>
    </w:pPr>
    <w:rPr>
      <w:rFonts w:ascii="Times New Roman" w:hAnsi="Times New Roman"/>
      <w:b/>
      <w:bCs/>
      <w:caps/>
      <w:sz w:val="16"/>
      <w:szCs w:val="18"/>
    </w:rPr>
  </w:style>
  <w:style w:type="paragraph" w:styleId="aff8">
    <w:name w:val="Subtitle"/>
    <w:basedOn w:val="a"/>
    <w:next w:val="a"/>
    <w:link w:val="aff9"/>
    <w:uiPriority w:val="11"/>
    <w:qFormat/>
    <w:rsid w:val="004A1578"/>
    <w:pPr>
      <w:widowControl w:val="0"/>
      <w:snapToGrid w:val="0"/>
      <w:spacing w:after="720" w:line="240" w:lineRule="auto"/>
      <w:jc w:val="right"/>
    </w:pPr>
    <w:rPr>
      <w:rFonts w:ascii="Cambria" w:hAnsi="Cambria"/>
      <w:sz w:val="20"/>
      <w:szCs w:val="20"/>
    </w:rPr>
  </w:style>
  <w:style w:type="character" w:customStyle="1" w:styleId="aff9">
    <w:name w:val="Подзаголовок Знак"/>
    <w:basedOn w:val="a0"/>
    <w:link w:val="aff8"/>
    <w:uiPriority w:val="11"/>
    <w:rsid w:val="004A1578"/>
    <w:rPr>
      <w:rFonts w:ascii="Cambria" w:eastAsia="Times New Roman" w:hAnsi="Cambria" w:cs="Times New Roman"/>
      <w:sz w:val="20"/>
      <w:szCs w:val="20"/>
      <w:lang w:eastAsia="ru-RU"/>
    </w:rPr>
  </w:style>
  <w:style w:type="character" w:styleId="affa">
    <w:name w:val="Strong"/>
    <w:uiPriority w:val="22"/>
    <w:qFormat/>
    <w:rsid w:val="004A1578"/>
    <w:rPr>
      <w:b/>
      <w:color w:val="C0504D"/>
    </w:rPr>
  </w:style>
  <w:style w:type="character" w:styleId="affb">
    <w:name w:val="Emphasis"/>
    <w:uiPriority w:val="20"/>
    <w:qFormat/>
    <w:rsid w:val="004A1578"/>
    <w:rPr>
      <w:b/>
      <w:i/>
      <w:spacing w:val="10"/>
    </w:rPr>
  </w:style>
  <w:style w:type="paragraph" w:styleId="28">
    <w:name w:val="Quote"/>
    <w:basedOn w:val="a"/>
    <w:next w:val="a"/>
    <w:link w:val="29"/>
    <w:uiPriority w:val="29"/>
    <w:qFormat/>
    <w:rsid w:val="004A1578"/>
    <w:pPr>
      <w:widowControl w:val="0"/>
      <w:snapToGrid w:val="0"/>
      <w:spacing w:after="0" w:line="400" w:lineRule="exact"/>
      <w:jc w:val="both"/>
    </w:pPr>
    <w:rPr>
      <w:rFonts w:eastAsia="Calibri"/>
      <w:i/>
      <w:sz w:val="20"/>
      <w:szCs w:val="20"/>
    </w:rPr>
  </w:style>
  <w:style w:type="character" w:customStyle="1" w:styleId="29">
    <w:name w:val="Цитата 2 Знак"/>
    <w:basedOn w:val="a0"/>
    <w:link w:val="28"/>
    <w:uiPriority w:val="29"/>
    <w:rsid w:val="004A1578"/>
    <w:rPr>
      <w:rFonts w:ascii="Calibri" w:eastAsia="Calibri" w:hAnsi="Calibri" w:cs="Times New Roman"/>
      <w:i/>
      <w:sz w:val="20"/>
      <w:szCs w:val="20"/>
      <w:lang w:eastAsia="ru-RU"/>
    </w:rPr>
  </w:style>
  <w:style w:type="paragraph" w:styleId="affc">
    <w:name w:val="Intense Quote"/>
    <w:basedOn w:val="a"/>
    <w:next w:val="a"/>
    <w:link w:val="affd"/>
    <w:uiPriority w:val="30"/>
    <w:qFormat/>
    <w:rsid w:val="004A1578"/>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rFonts w:eastAsia="Calibri"/>
      <w:b/>
      <w:i/>
      <w:color w:val="FFFFFF"/>
      <w:sz w:val="20"/>
      <w:szCs w:val="20"/>
    </w:rPr>
  </w:style>
  <w:style w:type="character" w:customStyle="1" w:styleId="affd">
    <w:name w:val="Выделенная цитата Знак"/>
    <w:basedOn w:val="a0"/>
    <w:link w:val="affc"/>
    <w:uiPriority w:val="30"/>
    <w:rsid w:val="004A1578"/>
    <w:rPr>
      <w:rFonts w:ascii="Calibri" w:eastAsia="Calibri" w:hAnsi="Calibri" w:cs="Times New Roman"/>
      <w:b/>
      <w:i/>
      <w:color w:val="FFFFFF"/>
      <w:sz w:val="20"/>
      <w:szCs w:val="20"/>
      <w:shd w:val="clear" w:color="auto" w:fill="C0504D"/>
      <w:lang w:eastAsia="ru-RU"/>
    </w:rPr>
  </w:style>
  <w:style w:type="character" w:styleId="affe">
    <w:name w:val="Subtle Emphasis"/>
    <w:uiPriority w:val="19"/>
    <w:qFormat/>
    <w:rsid w:val="004A1578"/>
    <w:rPr>
      <w:i/>
    </w:rPr>
  </w:style>
  <w:style w:type="character" w:styleId="afff">
    <w:name w:val="Intense Emphasis"/>
    <w:uiPriority w:val="21"/>
    <w:qFormat/>
    <w:rsid w:val="004A1578"/>
    <w:rPr>
      <w:b/>
      <w:i/>
      <w:color w:val="C0504D"/>
      <w:spacing w:val="10"/>
    </w:rPr>
  </w:style>
  <w:style w:type="character" w:styleId="afff0">
    <w:name w:val="Subtle Reference"/>
    <w:uiPriority w:val="31"/>
    <w:qFormat/>
    <w:rsid w:val="004A1578"/>
    <w:rPr>
      <w:b/>
    </w:rPr>
  </w:style>
  <w:style w:type="character" w:styleId="afff1">
    <w:name w:val="Intense Reference"/>
    <w:uiPriority w:val="32"/>
    <w:qFormat/>
    <w:rsid w:val="004A1578"/>
    <w:rPr>
      <w:b/>
      <w:bCs/>
      <w:smallCaps/>
      <w:spacing w:val="5"/>
      <w:sz w:val="22"/>
      <w:szCs w:val="22"/>
      <w:u w:val="single"/>
    </w:rPr>
  </w:style>
  <w:style w:type="character" w:styleId="afff2">
    <w:name w:val="Book Title"/>
    <w:uiPriority w:val="33"/>
    <w:qFormat/>
    <w:rsid w:val="004A1578"/>
    <w:rPr>
      <w:rFonts w:ascii="Cambria" w:eastAsia="Times New Roman" w:hAnsi="Cambria" w:cs="Times New Roman"/>
      <w:i/>
      <w:iCs/>
      <w:sz w:val="20"/>
      <w:szCs w:val="20"/>
    </w:rPr>
  </w:style>
  <w:style w:type="paragraph" w:styleId="afff3">
    <w:name w:val="TOC Heading"/>
    <w:basedOn w:val="1"/>
    <w:next w:val="a"/>
    <w:uiPriority w:val="39"/>
    <w:qFormat/>
    <w:rsid w:val="004A1578"/>
    <w:pPr>
      <w:keepNext w:val="0"/>
      <w:snapToGrid w:val="0"/>
      <w:spacing w:before="300" w:after="40" w:line="400" w:lineRule="exact"/>
      <w:outlineLvl w:val="9"/>
    </w:pPr>
    <w:rPr>
      <w:rFonts w:ascii="Calibri" w:hAnsi="Calibri"/>
      <w:b w:val="0"/>
      <w:caps w:val="0"/>
      <w:smallCaps/>
      <w:spacing w:val="5"/>
      <w:kern w:val="0"/>
      <w:sz w:val="32"/>
      <w:szCs w:val="32"/>
    </w:rPr>
  </w:style>
  <w:style w:type="paragraph" w:customStyle="1" w:styleId="afff4">
    <w:name w:val="список с точками"/>
    <w:basedOn w:val="a"/>
    <w:rsid w:val="004A1578"/>
    <w:pPr>
      <w:tabs>
        <w:tab w:val="num" w:pos="1440"/>
      </w:tabs>
      <w:spacing w:after="0" w:line="312" w:lineRule="auto"/>
      <w:ind w:left="1440" w:hanging="360"/>
      <w:jc w:val="both"/>
    </w:pPr>
    <w:rPr>
      <w:rFonts w:ascii="Times New Roman" w:eastAsia="Calibri" w:hAnsi="Times New Roman"/>
      <w:sz w:val="24"/>
      <w:szCs w:val="24"/>
    </w:rPr>
  </w:style>
  <w:style w:type="paragraph" w:customStyle="1" w:styleId="Iniiaiieoaeno21">
    <w:name w:val="Iniiaiie oaeno 21"/>
    <w:basedOn w:val="a"/>
    <w:rsid w:val="004A1578"/>
    <w:pPr>
      <w:widowControl w:val="0"/>
      <w:spacing w:after="0" w:line="240" w:lineRule="auto"/>
      <w:jc w:val="both"/>
    </w:pPr>
    <w:rPr>
      <w:rFonts w:ascii="Times New Roman" w:eastAsia="Calibri" w:hAnsi="Times New Roman"/>
      <w:sz w:val="20"/>
      <w:szCs w:val="20"/>
    </w:rPr>
  </w:style>
  <w:style w:type="character" w:customStyle="1" w:styleId="FontStyle11">
    <w:name w:val="Font Style11"/>
    <w:rsid w:val="004A1578"/>
    <w:rPr>
      <w:rFonts w:ascii="Times New Roman" w:hAnsi="Times New Roman" w:cs="Times New Roman"/>
      <w:sz w:val="26"/>
      <w:szCs w:val="26"/>
    </w:rPr>
  </w:style>
  <w:style w:type="paragraph" w:customStyle="1" w:styleId="15">
    <w:name w:val="Обычный1"/>
    <w:rsid w:val="004A1578"/>
    <w:pPr>
      <w:widowControl w:val="0"/>
      <w:spacing w:after="0" w:line="240" w:lineRule="auto"/>
      <w:jc w:val="both"/>
    </w:pPr>
    <w:rPr>
      <w:rFonts w:ascii="Times New Roman" w:eastAsia="Calibri" w:hAnsi="Times New Roman" w:cs="Times New Roman"/>
      <w:sz w:val="24"/>
      <w:szCs w:val="24"/>
      <w:lang w:eastAsia="ru-RU"/>
    </w:rPr>
  </w:style>
  <w:style w:type="paragraph" w:customStyle="1" w:styleId="2a">
    <w:name w:val="Абзац списка2"/>
    <w:basedOn w:val="a"/>
    <w:rsid w:val="004A1578"/>
    <w:pPr>
      <w:ind w:left="720"/>
      <w:contextualSpacing/>
    </w:pPr>
    <w:rPr>
      <w:rFonts w:eastAsia="Calibri"/>
    </w:rPr>
  </w:style>
  <w:style w:type="paragraph" w:customStyle="1" w:styleId="ConsPlusNonformat">
    <w:name w:val="ConsPlusNonformat"/>
    <w:rsid w:val="004A1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A1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0"/>
    <w:link w:val="16"/>
    <w:rsid w:val="004A1578"/>
    <w:rPr>
      <w:rFonts w:cs="Calibri"/>
      <w:sz w:val="21"/>
      <w:szCs w:val="21"/>
      <w:shd w:val="clear" w:color="auto" w:fill="FFFFFF"/>
    </w:rPr>
  </w:style>
  <w:style w:type="paragraph" w:customStyle="1" w:styleId="16">
    <w:name w:val="Основной текст1"/>
    <w:basedOn w:val="a"/>
    <w:link w:val="afff5"/>
    <w:rsid w:val="004A1578"/>
    <w:pPr>
      <w:widowControl w:val="0"/>
      <w:shd w:val="clear" w:color="auto" w:fill="FFFFFF"/>
      <w:spacing w:after="480" w:line="0" w:lineRule="atLeast"/>
    </w:pPr>
    <w:rPr>
      <w:rFonts w:asciiTheme="minorHAnsi" w:eastAsiaTheme="minorEastAsia" w:hAnsiTheme="minorHAnsi" w:cs="Calibri"/>
      <w:sz w:val="21"/>
      <w:szCs w:val="21"/>
      <w:lang w:eastAsia="ko-KR"/>
    </w:rPr>
  </w:style>
  <w:style w:type="character" w:customStyle="1" w:styleId="17">
    <w:name w:val="Заголовок №1_"/>
    <w:basedOn w:val="a0"/>
    <w:link w:val="18"/>
    <w:rsid w:val="004A1578"/>
    <w:rPr>
      <w:rFonts w:cs="Calibri"/>
      <w:i/>
      <w:iCs/>
      <w:shd w:val="clear" w:color="auto" w:fill="FFFFFF"/>
    </w:rPr>
  </w:style>
  <w:style w:type="paragraph" w:customStyle="1" w:styleId="18">
    <w:name w:val="Заголовок №1"/>
    <w:basedOn w:val="a"/>
    <w:link w:val="17"/>
    <w:rsid w:val="004A1578"/>
    <w:pPr>
      <w:widowControl w:val="0"/>
      <w:shd w:val="clear" w:color="auto" w:fill="FFFFFF"/>
      <w:spacing w:before="480" w:after="480" w:line="298" w:lineRule="exact"/>
      <w:jc w:val="center"/>
      <w:outlineLvl w:val="0"/>
    </w:pPr>
    <w:rPr>
      <w:rFonts w:asciiTheme="minorHAnsi" w:eastAsiaTheme="minorEastAsia" w:hAnsiTheme="minorHAnsi" w:cs="Calibri"/>
      <w:i/>
      <w:iCs/>
      <w:lang w:eastAsia="ko-KR"/>
    </w:rPr>
  </w:style>
  <w:style w:type="character" w:customStyle="1" w:styleId="TimesNewRoman9pt">
    <w:name w:val="Основной текст + Times New Roman;9 pt"/>
    <w:basedOn w:val="afff5"/>
    <w:rsid w:val="004A1578"/>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TimesNewRoman185pt">
    <w:name w:val="Основной текст + Times New Roman;18;5 pt"/>
    <w:basedOn w:val="afff5"/>
    <w:rsid w:val="004A1578"/>
    <w:rPr>
      <w:rFonts w:ascii="Times New Roman" w:eastAsia="Times New Roman" w:hAnsi="Times New Roman" w:cs="Times New Roman"/>
      <w:color w:val="000000"/>
      <w:spacing w:val="0"/>
      <w:w w:val="100"/>
      <w:position w:val="0"/>
      <w:sz w:val="37"/>
      <w:szCs w:val="37"/>
      <w:shd w:val="clear" w:color="auto" w:fill="FFFFFF"/>
    </w:rPr>
  </w:style>
  <w:style w:type="character" w:customStyle="1" w:styleId="2b">
    <w:name w:val="Основной текст (2)_"/>
    <w:basedOn w:val="a0"/>
    <w:link w:val="2c"/>
    <w:rsid w:val="004A1578"/>
    <w:rPr>
      <w:rFonts w:cs="Calibri"/>
      <w:shd w:val="clear" w:color="auto" w:fill="FFFFFF"/>
    </w:rPr>
  </w:style>
  <w:style w:type="paragraph" w:customStyle="1" w:styleId="2c">
    <w:name w:val="Основной текст (2)"/>
    <w:basedOn w:val="a"/>
    <w:link w:val="2b"/>
    <w:rsid w:val="004A1578"/>
    <w:pPr>
      <w:widowControl w:val="0"/>
      <w:shd w:val="clear" w:color="auto" w:fill="FFFFFF"/>
      <w:spacing w:after="300" w:line="0" w:lineRule="atLeast"/>
      <w:jc w:val="center"/>
    </w:pPr>
    <w:rPr>
      <w:rFonts w:asciiTheme="minorHAnsi" w:eastAsiaTheme="minorEastAsia" w:hAnsiTheme="minorHAnsi" w:cs="Calibri"/>
      <w:lang w:eastAsia="ko-KR"/>
    </w:rPr>
  </w:style>
  <w:style w:type="character" w:customStyle="1" w:styleId="TimesNewRoman8pt">
    <w:name w:val="Основной текст + Times New Roman;8 pt;Не курсив"/>
    <w:basedOn w:val="afff5"/>
    <w:rsid w:val="004A157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LucidaSansUnicode8pt0pt">
    <w:name w:val="Основной текст + Lucida Sans Unicode;8 pt;Не курсив;Интервал 0 pt"/>
    <w:basedOn w:val="afff5"/>
    <w:rsid w:val="004A1578"/>
    <w:rPr>
      <w:rFonts w:ascii="Lucida Sans Unicode" w:eastAsia="Lucida Sans Unicode" w:hAnsi="Lucida Sans Unicode" w:cs="Lucida Sans Unicode"/>
      <w:b w:val="0"/>
      <w:bCs w:val="0"/>
      <w:i/>
      <w:iCs/>
      <w:smallCaps w:val="0"/>
      <w:strike w:val="0"/>
      <w:color w:val="000000"/>
      <w:spacing w:val="-10"/>
      <w:w w:val="100"/>
      <w:position w:val="0"/>
      <w:sz w:val="16"/>
      <w:szCs w:val="16"/>
      <w:u w:val="none"/>
      <w:shd w:val="clear" w:color="auto" w:fill="FFFFFF"/>
      <w:lang w:val="ru-RU"/>
    </w:rPr>
  </w:style>
  <w:style w:type="character" w:customStyle="1" w:styleId="85pt">
    <w:name w:val="Основной текст + 8;5 pt;Не курсив"/>
    <w:basedOn w:val="afff5"/>
    <w:rsid w:val="004A1578"/>
    <w:rPr>
      <w:rFonts w:ascii="Calibri" w:eastAsia="Calibri" w:hAnsi="Calibri" w:cs="Calibri"/>
      <w:b w:val="0"/>
      <w:bCs w:val="0"/>
      <w:i/>
      <w:iCs/>
      <w:smallCaps w:val="0"/>
      <w:strike w:val="0"/>
      <w:color w:val="000000"/>
      <w:spacing w:val="0"/>
      <w:w w:val="100"/>
      <w:position w:val="0"/>
      <w:sz w:val="17"/>
      <w:szCs w:val="17"/>
      <w:u w:val="none"/>
      <w:shd w:val="clear" w:color="auto" w:fill="FFFFFF"/>
      <w:lang w:val="ru-RU"/>
    </w:rPr>
  </w:style>
  <w:style w:type="character" w:customStyle="1" w:styleId="Sylfaen8pt">
    <w:name w:val="Основной текст + Sylfaen;8 pt;Не курсив"/>
    <w:basedOn w:val="afff5"/>
    <w:rsid w:val="004A1578"/>
    <w:rPr>
      <w:rFonts w:ascii="Sylfaen" w:eastAsia="Sylfaen" w:hAnsi="Sylfaen" w:cs="Sylfaen"/>
      <w:i/>
      <w:iCs/>
      <w:color w:val="000000"/>
      <w:spacing w:val="0"/>
      <w:w w:val="100"/>
      <w:position w:val="0"/>
      <w:sz w:val="16"/>
      <w:szCs w:val="16"/>
      <w:shd w:val="clear" w:color="auto" w:fill="FFFFFF"/>
      <w:lang w:val="ru-RU"/>
    </w:rPr>
  </w:style>
  <w:style w:type="character" w:customStyle="1" w:styleId="Sylfaen8pt0pt">
    <w:name w:val="Основной текст + Sylfaen;8 pt;Не курсив;Интервал 0 pt"/>
    <w:basedOn w:val="afff5"/>
    <w:rsid w:val="004A1578"/>
    <w:rPr>
      <w:rFonts w:ascii="Sylfaen" w:eastAsia="Sylfaen" w:hAnsi="Sylfaen" w:cs="Sylfaen"/>
      <w:i/>
      <w:iCs/>
      <w:color w:val="000000"/>
      <w:spacing w:val="10"/>
      <w:w w:val="100"/>
      <w:position w:val="0"/>
      <w:sz w:val="16"/>
      <w:szCs w:val="16"/>
      <w:shd w:val="clear" w:color="auto" w:fill="FFFFFF"/>
      <w:lang w:val="ru-RU"/>
    </w:rPr>
  </w:style>
  <w:style w:type="character" w:customStyle="1" w:styleId="2d">
    <w:name w:val="Заголовок №2_"/>
    <w:basedOn w:val="a0"/>
    <w:link w:val="2e"/>
    <w:rsid w:val="004A1578"/>
    <w:rPr>
      <w:rFonts w:cs="Calibri"/>
      <w:i/>
      <w:iCs/>
      <w:shd w:val="clear" w:color="auto" w:fill="FFFFFF"/>
    </w:rPr>
  </w:style>
  <w:style w:type="paragraph" w:customStyle="1" w:styleId="2e">
    <w:name w:val="Заголовок №2"/>
    <w:basedOn w:val="a"/>
    <w:link w:val="2d"/>
    <w:rsid w:val="004A1578"/>
    <w:pPr>
      <w:widowControl w:val="0"/>
      <w:shd w:val="clear" w:color="auto" w:fill="FFFFFF"/>
      <w:spacing w:before="300" w:after="180" w:line="288" w:lineRule="exact"/>
      <w:jc w:val="center"/>
      <w:outlineLvl w:val="1"/>
    </w:pPr>
    <w:rPr>
      <w:rFonts w:asciiTheme="minorHAnsi" w:eastAsiaTheme="minorEastAsia" w:hAnsiTheme="minorHAnsi" w:cs="Calibri"/>
      <w:i/>
      <w:iCs/>
      <w:lang w:eastAsia="ko-KR"/>
    </w:rPr>
  </w:style>
  <w:style w:type="character" w:customStyle="1" w:styleId="LucidaSansUnicode85pt0pt">
    <w:name w:val="Основной текст + Lucida Sans Unicode;8;5 pt;Интервал 0 pt"/>
    <w:basedOn w:val="afff5"/>
    <w:rsid w:val="004A1578"/>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rPr>
  </w:style>
  <w:style w:type="character" w:customStyle="1" w:styleId="Calibri">
    <w:name w:val="Основной текст + Calibri"/>
    <w:basedOn w:val="afff5"/>
    <w:rsid w:val="004A1578"/>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85pt">
    <w:name w:val="Основной текст + Lucida Sans Unicode;8;5 pt;Не курсив"/>
    <w:basedOn w:val="afff5"/>
    <w:rsid w:val="004A1578"/>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ru-RU"/>
    </w:rPr>
  </w:style>
  <w:style w:type="character" w:customStyle="1" w:styleId="PalatinoLinotype4pt">
    <w:name w:val="Основной текст + Palatino Linotype;4 pt;Не курсив"/>
    <w:basedOn w:val="afff5"/>
    <w:rsid w:val="004A1578"/>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rPr>
  </w:style>
  <w:style w:type="character" w:customStyle="1" w:styleId="LucidaSansUnicode7pt">
    <w:name w:val="Основной текст + Lucida Sans Unicode;7 pt;Не курсив"/>
    <w:basedOn w:val="afff5"/>
    <w:rsid w:val="004A1578"/>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rPr>
  </w:style>
  <w:style w:type="character" w:customStyle="1" w:styleId="LucidaSansUnicode85pt0pt0">
    <w:name w:val="Основной текст + Lucida Sans Unicode;8;5 pt;Не курсив;Интервал 0 pt"/>
    <w:basedOn w:val="afff5"/>
    <w:rsid w:val="004A1578"/>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character" w:customStyle="1" w:styleId="afff6">
    <w:name w:val="Основной текст + Не курсив"/>
    <w:basedOn w:val="afff5"/>
    <w:rsid w:val="004A1578"/>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82">
    <w:name w:val="Основной текст + 8"/>
    <w:aliases w:val="5 pt,Интервал 0 pt,Основной текст + Lucida Sans Unicode,8,7 pt"/>
    <w:basedOn w:val="afff5"/>
    <w:rsid w:val="004A1578"/>
    <w:rPr>
      <w:rFonts w:ascii="Lucida Sans Unicode" w:eastAsia="Lucida Sans Unicode" w:hAnsi="Lucida Sans Unicode" w:cs="Lucida Sans Unicode"/>
      <w:b w:val="0"/>
      <w:bCs w:val="0"/>
      <w:i w:val="0"/>
      <w:iCs w:val="0"/>
      <w:smallCaps w:val="0"/>
      <w:strike w:val="0"/>
      <w:dstrike w:val="0"/>
      <w:color w:val="000000"/>
      <w:spacing w:val="-10"/>
      <w:w w:val="100"/>
      <w:position w:val="0"/>
      <w:sz w:val="17"/>
      <w:szCs w:val="17"/>
      <w:u w:val="none"/>
      <w:effect w:val="none"/>
      <w:shd w:val="clear" w:color="auto" w:fill="FFFFFF"/>
    </w:rPr>
  </w:style>
  <w:style w:type="character" w:customStyle="1" w:styleId="TimesNewRoman">
    <w:name w:val="Основной текст + Times New Roman"/>
    <w:aliases w:val="9 pt,18"/>
    <w:basedOn w:val="afff5"/>
    <w:rsid w:val="004A1578"/>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Sylfaen">
    <w:name w:val="Основной текст + Sylfaen"/>
    <w:aliases w:val="8 pt,Не курсив"/>
    <w:basedOn w:val="afff5"/>
    <w:rsid w:val="004A1578"/>
    <w:rPr>
      <w:rFonts w:ascii="Palatino Linotype" w:eastAsia="Palatino Linotype" w:hAnsi="Palatino Linotype" w:cs="Palatino Linotype"/>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afff7">
    <w:name w:val="Основной текст + Полужирный"/>
    <w:basedOn w:val="afff5"/>
    <w:rsid w:val="004A1578"/>
    <w:rPr>
      <w:rFonts w:ascii="Times New Roman" w:eastAsia="Times New Roman" w:hAnsi="Times New Roman" w:cs="Calibri"/>
      <w:b/>
      <w:bCs/>
      <w:color w:val="000000"/>
      <w:spacing w:val="0"/>
      <w:w w:val="100"/>
      <w:position w:val="0"/>
      <w:sz w:val="26"/>
      <w:szCs w:val="26"/>
      <w:shd w:val="clear" w:color="auto" w:fill="FFFFFF"/>
      <w:lang w:val="ru-RU"/>
    </w:rPr>
  </w:style>
  <w:style w:type="character" w:customStyle="1" w:styleId="FontStyle74">
    <w:name w:val="Font Style74"/>
    <w:rsid w:val="00AD4192"/>
    <w:rPr>
      <w:rFonts w:ascii="Times New Roman" w:hAnsi="Times New Roman" w:cs="Times New Roman"/>
      <w:sz w:val="18"/>
      <w:szCs w:val="18"/>
    </w:rPr>
  </w:style>
  <w:style w:type="character" w:customStyle="1" w:styleId="FontStyle75">
    <w:name w:val="Font Style75"/>
    <w:rsid w:val="00AD4192"/>
    <w:rPr>
      <w:rFonts w:ascii="Times New Roman" w:hAnsi="Times New Roman" w:cs="Times New Roman"/>
      <w:b/>
      <w:bCs/>
      <w:sz w:val="18"/>
      <w:szCs w:val="18"/>
    </w:rPr>
  </w:style>
  <w:style w:type="paragraph" w:customStyle="1" w:styleId="Style18">
    <w:name w:val="Style18"/>
    <w:basedOn w:val="a"/>
    <w:rsid w:val="00AD4192"/>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6">
    <w:name w:val="Style6"/>
    <w:basedOn w:val="a"/>
    <w:rsid w:val="00AD4192"/>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35">
    <w:name w:val="Style35"/>
    <w:basedOn w:val="a"/>
    <w:rsid w:val="00AD4192"/>
    <w:pPr>
      <w:widowControl w:val="0"/>
      <w:autoSpaceDE w:val="0"/>
      <w:autoSpaceDN w:val="0"/>
      <w:adjustRightInd w:val="0"/>
      <w:spacing w:after="0" w:line="197" w:lineRule="exact"/>
      <w:ind w:firstLine="509"/>
      <w:jc w:val="both"/>
    </w:pPr>
    <w:rPr>
      <w:rFonts w:ascii="Times New Roman" w:hAnsi="Times New Roman"/>
      <w:sz w:val="24"/>
      <w:szCs w:val="24"/>
    </w:rPr>
  </w:style>
  <w:style w:type="paragraph" w:customStyle="1" w:styleId="Style63">
    <w:name w:val="Style63"/>
    <w:basedOn w:val="a"/>
    <w:rsid w:val="00AD4192"/>
    <w:pPr>
      <w:widowControl w:val="0"/>
      <w:autoSpaceDE w:val="0"/>
      <w:autoSpaceDN w:val="0"/>
      <w:adjustRightInd w:val="0"/>
      <w:spacing w:after="0" w:line="226" w:lineRule="exact"/>
      <w:ind w:firstLine="528"/>
      <w:jc w:val="both"/>
    </w:pPr>
    <w:rPr>
      <w:rFonts w:ascii="Times New Roman" w:hAnsi="Times New Roman"/>
      <w:sz w:val="24"/>
      <w:szCs w:val="24"/>
    </w:rPr>
  </w:style>
  <w:style w:type="character" w:customStyle="1" w:styleId="FontStyle78">
    <w:name w:val="Font Style78"/>
    <w:rsid w:val="00AD4192"/>
    <w:rPr>
      <w:rFonts w:ascii="Times New Roman" w:hAnsi="Times New Roman"/>
      <w:b/>
      <w:i/>
      <w:sz w:val="16"/>
    </w:rPr>
  </w:style>
  <w:style w:type="paragraph" w:customStyle="1" w:styleId="Style40">
    <w:name w:val="Style40"/>
    <w:basedOn w:val="a"/>
    <w:rsid w:val="00B445DD"/>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8">
    <w:name w:val="Style8"/>
    <w:basedOn w:val="a"/>
    <w:rsid w:val="00865E13"/>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23053">
      <w:bodyDiv w:val="1"/>
      <w:marLeft w:val="0"/>
      <w:marRight w:val="0"/>
      <w:marTop w:val="0"/>
      <w:marBottom w:val="0"/>
      <w:divBdr>
        <w:top w:val="none" w:sz="0" w:space="0" w:color="auto"/>
        <w:left w:val="none" w:sz="0" w:space="0" w:color="auto"/>
        <w:bottom w:val="none" w:sz="0" w:space="0" w:color="auto"/>
        <w:right w:val="none" w:sz="0" w:space="0" w:color="auto"/>
      </w:divBdr>
    </w:div>
    <w:div w:id="1200972972">
      <w:bodyDiv w:val="1"/>
      <w:marLeft w:val="0"/>
      <w:marRight w:val="0"/>
      <w:marTop w:val="0"/>
      <w:marBottom w:val="0"/>
      <w:divBdr>
        <w:top w:val="none" w:sz="0" w:space="0" w:color="auto"/>
        <w:left w:val="none" w:sz="0" w:space="0" w:color="auto"/>
        <w:bottom w:val="none" w:sz="0" w:space="0" w:color="auto"/>
        <w:right w:val="none" w:sz="0" w:space="0" w:color="auto"/>
      </w:divBdr>
    </w:div>
    <w:div w:id="15315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F795-5146-43B8-9B3C-38AB5512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susargul-313-1</cp:lastModifiedBy>
  <cp:revision>6</cp:revision>
  <cp:lastPrinted>2014-01-30T10:28:00Z</cp:lastPrinted>
  <dcterms:created xsi:type="dcterms:W3CDTF">2021-02-18T05:47:00Z</dcterms:created>
  <dcterms:modified xsi:type="dcterms:W3CDTF">2021-06-15T05:25:00Z</dcterms:modified>
</cp:coreProperties>
</file>